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1C72A1" w14:textId="30CE507B" w:rsidR="007A41CC" w:rsidRPr="00E5325C" w:rsidRDefault="00EF2754" w:rsidP="00302859">
      <w:pPr>
        <w:pStyle w:val="BlockText"/>
        <w:bidi/>
        <w:ind w:left="-2" w:right="0"/>
        <w:jc w:val="center"/>
        <w:rPr>
          <w:rFonts w:cs="B Titr"/>
          <w:b/>
          <w:bCs/>
          <w:sz w:val="36"/>
          <w:szCs w:val="36"/>
          <w:lang w:val="en-GB" w:bidi="fa-IR"/>
        </w:rPr>
      </w:pPr>
      <w:bookmarkStart w:id="0" w:name="OLE_LINK1"/>
      <w:bookmarkStart w:id="1" w:name="OLE_LINK2"/>
      <w:r>
        <w:rPr>
          <w:rFonts w:cs="B Titr" w:hint="cs"/>
          <w:sz w:val="36"/>
          <w:szCs w:val="36"/>
          <w:rtl/>
        </w:rPr>
        <w:t>بازی رایانه ای، هنر دیجیتال</w:t>
      </w:r>
      <w:r w:rsidRPr="001E3C35">
        <w:rPr>
          <w:rFonts w:cs="B Titr" w:hint="cs"/>
          <w:sz w:val="36"/>
          <w:szCs w:val="36"/>
          <w:rtl/>
        </w:rPr>
        <w:t xml:space="preserve"> </w:t>
      </w:r>
      <w:r>
        <w:rPr>
          <w:rFonts w:cs="B Titr" w:hint="cs"/>
          <w:sz w:val="36"/>
          <w:szCs w:val="36"/>
          <w:rtl/>
        </w:rPr>
        <w:t xml:space="preserve">در </w:t>
      </w:r>
      <w:r w:rsidRPr="001E3C35">
        <w:rPr>
          <w:rFonts w:cs="B Titr" w:hint="cs"/>
          <w:sz w:val="36"/>
          <w:szCs w:val="36"/>
          <w:rtl/>
        </w:rPr>
        <w:t>بازنمایی ایدئولوژی های فرهنگی</w:t>
      </w:r>
    </w:p>
    <w:p w14:paraId="1A66768A" w14:textId="77777777" w:rsidR="007A41CC" w:rsidRPr="00CB5B33" w:rsidRDefault="007A41CC" w:rsidP="00302859">
      <w:pPr>
        <w:pStyle w:val="BlockText"/>
        <w:ind w:left="-2" w:right="0"/>
        <w:jc w:val="center"/>
        <w:rPr>
          <w:rFonts w:cs="B Titr"/>
          <w:b/>
          <w:bCs/>
          <w:sz w:val="28"/>
          <w:szCs w:val="28"/>
          <w:lang w:bidi="fa-IR"/>
        </w:rPr>
      </w:pPr>
    </w:p>
    <w:p w14:paraId="53D39A00" w14:textId="77777777" w:rsidR="007A41CC" w:rsidRDefault="007A41CC" w:rsidP="00302859">
      <w:pPr>
        <w:pStyle w:val="BlockText"/>
        <w:bidi/>
        <w:ind w:left="-2" w:right="0"/>
        <w:jc w:val="center"/>
        <w:rPr>
          <w:rFonts w:cs="B Zar"/>
          <w:b/>
          <w:bCs/>
          <w:szCs w:val="18"/>
          <w:rtl/>
          <w:lang w:val="en-GB" w:bidi="fa-IR"/>
        </w:rPr>
      </w:pPr>
    </w:p>
    <w:p w14:paraId="118DFB66" w14:textId="77777777" w:rsidR="00EF2754" w:rsidRPr="00EC03E6" w:rsidRDefault="00EF2754" w:rsidP="00EF2754">
      <w:pPr>
        <w:pStyle w:val="BlockText"/>
        <w:bidi/>
        <w:ind w:left="-2" w:right="0"/>
        <w:jc w:val="center"/>
        <w:rPr>
          <w:rFonts w:cs="B Zar"/>
          <w:b/>
          <w:bCs/>
          <w:szCs w:val="18"/>
          <w:rtl/>
          <w:lang w:val="en-GB" w:bidi="fa-IR"/>
        </w:rPr>
      </w:pPr>
    </w:p>
    <w:p w14:paraId="7BEA0D29" w14:textId="287B90F9" w:rsidR="00EF2754" w:rsidRPr="00EC03E6" w:rsidRDefault="00EF2754" w:rsidP="00EF2754">
      <w:pPr>
        <w:pStyle w:val="BlockText"/>
        <w:bidi/>
        <w:ind w:left="-2" w:right="0"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  <w:r w:rsidRPr="00AD2A81">
        <w:rPr>
          <w:rFonts w:cs="B Zar"/>
          <w:b/>
          <w:bCs/>
          <w:sz w:val="28"/>
          <w:szCs w:val="28"/>
          <w:rtl/>
          <w:lang w:val="en-GB" w:bidi="fa-IR"/>
        </w:rPr>
        <w:t>مهد</w:t>
      </w:r>
      <w:r w:rsidRPr="00AD2A81">
        <w:rPr>
          <w:rFonts w:cs="B Zar" w:hint="cs"/>
          <w:b/>
          <w:bCs/>
          <w:sz w:val="28"/>
          <w:szCs w:val="28"/>
          <w:rtl/>
          <w:lang w:val="en-GB" w:bidi="fa-IR"/>
        </w:rPr>
        <w:t>ی</w:t>
      </w:r>
      <w:r w:rsidRPr="00AD2A81">
        <w:rPr>
          <w:rFonts w:cs="B Zar"/>
          <w:b/>
          <w:bCs/>
          <w:sz w:val="28"/>
          <w:szCs w:val="28"/>
          <w:rtl/>
          <w:lang w:val="en-GB" w:bidi="fa-IR"/>
        </w:rPr>
        <w:t xml:space="preserve"> مختارپور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*1</w:t>
      </w:r>
      <w:r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،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سروش فتحی</w:t>
      </w:r>
      <w:r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Pr="00EC03E6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</w:p>
    <w:p w14:paraId="5D07DA80" w14:textId="6550F653" w:rsidR="00EF2754" w:rsidRDefault="00EF2754" w:rsidP="00EF2754">
      <w:pPr>
        <w:pStyle w:val="BlockText"/>
        <w:numPr>
          <w:ilvl w:val="0"/>
          <w:numId w:val="14"/>
        </w:numPr>
        <w:bidi/>
        <w:ind w:right="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>استادیار جامعه شناسی،</w:t>
      </w:r>
      <w:r w:rsidRPr="00AD2A81">
        <w:rPr>
          <w:rFonts w:cs="B Zar"/>
          <w:b/>
          <w:bCs/>
          <w:sz w:val="24"/>
          <w:rtl/>
          <w:lang w:val="en-GB" w:bidi="fa-IR"/>
        </w:rPr>
        <w:t xml:space="preserve"> واحد تهران غرب</w:t>
      </w:r>
      <w:r>
        <w:rPr>
          <w:rFonts w:cs="B Zar" w:hint="cs"/>
          <w:b/>
          <w:bCs/>
          <w:sz w:val="24"/>
          <w:rtl/>
          <w:lang w:val="en-GB" w:bidi="fa-IR"/>
        </w:rPr>
        <w:t>،</w:t>
      </w:r>
      <w:r w:rsidRPr="00AD2A81">
        <w:rPr>
          <w:rFonts w:cs="B Zar"/>
          <w:b/>
          <w:bCs/>
          <w:sz w:val="24"/>
          <w:rtl/>
          <w:lang w:val="en-GB" w:bidi="fa-IR"/>
        </w:rPr>
        <w:t xml:space="preserve"> دانشگاه آزاد اسلام</w:t>
      </w:r>
      <w:r w:rsidRPr="00AD2A81">
        <w:rPr>
          <w:rFonts w:cs="B Zar" w:hint="cs"/>
          <w:b/>
          <w:bCs/>
          <w:sz w:val="24"/>
          <w:rtl/>
          <w:lang w:val="en-GB" w:bidi="fa-IR"/>
        </w:rPr>
        <w:t>ی</w:t>
      </w:r>
      <w:r>
        <w:rPr>
          <w:rFonts w:cs="B Zar" w:hint="cs"/>
          <w:b/>
          <w:bCs/>
          <w:sz w:val="24"/>
          <w:rtl/>
          <w:lang w:val="en-GB" w:bidi="fa-IR"/>
        </w:rPr>
        <w:t>، تهران، ایران</w:t>
      </w:r>
      <w:r w:rsidRPr="00AD2A81">
        <w:rPr>
          <w:rFonts w:cs="B Zar"/>
          <w:b/>
          <w:bCs/>
          <w:sz w:val="24"/>
          <w:rtl/>
          <w:lang w:val="en-GB" w:bidi="fa-IR"/>
        </w:rPr>
        <w:t xml:space="preserve"> </w:t>
      </w:r>
    </w:p>
    <w:p w14:paraId="11563D0A" w14:textId="1D37AF76" w:rsidR="00EF2754" w:rsidRPr="00372AAB" w:rsidRDefault="00EF2754" w:rsidP="00EF2754">
      <w:pPr>
        <w:pStyle w:val="BlockText"/>
        <w:bidi/>
        <w:ind w:left="-2" w:right="0"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Email:</w:t>
      </w:r>
      <w:r w:rsidRPr="0006472F">
        <w:rPr>
          <w:rFonts w:cs="B Nazanin"/>
          <w:sz w:val="20"/>
          <w:szCs w:val="20"/>
        </w:rPr>
        <w:t xml:space="preserve"> </w:t>
      </w:r>
      <w:r>
        <w:rPr>
          <w:rFonts w:cs="B Nazanin"/>
          <w:sz w:val="20"/>
          <w:szCs w:val="20"/>
        </w:rPr>
        <w:t>M</w:t>
      </w:r>
      <w:r w:rsidRPr="00EF2754">
        <w:rPr>
          <w:rFonts w:cs="B Nazanin"/>
          <w:sz w:val="20"/>
          <w:szCs w:val="20"/>
        </w:rPr>
        <w:t>okhtarpour.</w:t>
      </w:r>
      <w:r>
        <w:rPr>
          <w:rFonts w:cs="B Nazanin"/>
          <w:sz w:val="20"/>
          <w:szCs w:val="20"/>
        </w:rPr>
        <w:t>M</w:t>
      </w:r>
      <w:r w:rsidRPr="00EF2754">
        <w:rPr>
          <w:rFonts w:cs="B Nazanin"/>
          <w:sz w:val="20"/>
          <w:szCs w:val="20"/>
        </w:rPr>
        <w:t>ehdi@wtiau.ac.ir</w:t>
      </w:r>
    </w:p>
    <w:p w14:paraId="3470689F" w14:textId="427B5C12" w:rsidR="00EF2754" w:rsidRDefault="00EF2754" w:rsidP="00EF2754">
      <w:pPr>
        <w:pStyle w:val="BlockText"/>
        <w:numPr>
          <w:ilvl w:val="0"/>
          <w:numId w:val="14"/>
        </w:numPr>
        <w:bidi/>
        <w:ind w:right="0"/>
        <w:jc w:val="center"/>
        <w:rPr>
          <w:rFonts w:cs="B Zar"/>
          <w:b/>
          <w:bCs/>
          <w:sz w:val="24"/>
          <w:lang w:val="en-GB" w:bidi="fa-IR"/>
        </w:rPr>
      </w:pPr>
      <w:r>
        <w:rPr>
          <w:rFonts w:cs="B Zar" w:hint="cs"/>
          <w:b/>
          <w:bCs/>
          <w:sz w:val="24"/>
          <w:rtl/>
          <w:lang w:val="en-GB" w:bidi="fa-IR"/>
        </w:rPr>
        <w:t>دانشیار جامعه شناسی،</w:t>
      </w:r>
      <w:r w:rsidRPr="00AD2A81">
        <w:rPr>
          <w:rFonts w:cs="B Zar"/>
          <w:b/>
          <w:bCs/>
          <w:sz w:val="24"/>
          <w:rtl/>
          <w:lang w:val="en-GB" w:bidi="fa-IR"/>
        </w:rPr>
        <w:t xml:space="preserve"> واحد تهران غرب</w:t>
      </w:r>
      <w:r>
        <w:rPr>
          <w:rFonts w:cs="B Zar" w:hint="cs"/>
          <w:b/>
          <w:bCs/>
          <w:sz w:val="24"/>
          <w:rtl/>
          <w:lang w:val="en-GB" w:bidi="fa-IR"/>
        </w:rPr>
        <w:t>،</w:t>
      </w:r>
      <w:r w:rsidRPr="00AD2A81">
        <w:rPr>
          <w:rFonts w:cs="B Zar"/>
          <w:b/>
          <w:bCs/>
          <w:sz w:val="24"/>
          <w:rtl/>
          <w:lang w:val="en-GB" w:bidi="fa-IR"/>
        </w:rPr>
        <w:t xml:space="preserve"> دانشگاه آزاد اسلام</w:t>
      </w:r>
      <w:r w:rsidRPr="00AD2A81">
        <w:rPr>
          <w:rFonts w:cs="B Zar" w:hint="cs"/>
          <w:b/>
          <w:bCs/>
          <w:sz w:val="24"/>
          <w:rtl/>
          <w:lang w:val="en-GB" w:bidi="fa-IR"/>
        </w:rPr>
        <w:t>ی</w:t>
      </w:r>
      <w:r>
        <w:rPr>
          <w:rFonts w:cs="B Zar" w:hint="cs"/>
          <w:b/>
          <w:bCs/>
          <w:sz w:val="24"/>
          <w:rtl/>
          <w:lang w:val="en-GB" w:bidi="fa-IR"/>
        </w:rPr>
        <w:t>، تهران، ایران</w:t>
      </w:r>
    </w:p>
    <w:p w14:paraId="576A7A3F" w14:textId="43A7C3E9" w:rsidR="00EF2754" w:rsidRDefault="00EF2754" w:rsidP="00EF2754">
      <w:pPr>
        <w:pStyle w:val="BlockText"/>
        <w:bidi/>
        <w:ind w:left="-2" w:right="0"/>
        <w:jc w:val="center"/>
        <w:rPr>
          <w:rFonts w:cs="B Nazanin"/>
          <w:sz w:val="20"/>
          <w:szCs w:val="20"/>
          <w:rtl/>
          <w:lang w:bidi="fa-IR"/>
        </w:rPr>
      </w:pPr>
      <w:r>
        <w:rPr>
          <w:rFonts w:cs="B Nazanin"/>
          <w:sz w:val="20"/>
          <w:szCs w:val="20"/>
          <w:lang w:bidi="fa-IR"/>
        </w:rPr>
        <w:t>Email:</w:t>
      </w:r>
      <w:r w:rsidRPr="0006472F">
        <w:rPr>
          <w:rFonts w:cs="B Nazanin"/>
          <w:sz w:val="20"/>
          <w:szCs w:val="20"/>
        </w:rPr>
        <w:t xml:space="preserve"> </w:t>
      </w:r>
      <w:r>
        <w:rPr>
          <w:rFonts w:cs="B Nazanin"/>
          <w:sz w:val="20"/>
          <w:szCs w:val="20"/>
        </w:rPr>
        <w:t>Fathi</w:t>
      </w:r>
      <w:r w:rsidRPr="00AD2A81">
        <w:rPr>
          <w:rFonts w:cs="B Nazanin"/>
          <w:sz w:val="20"/>
          <w:szCs w:val="20"/>
        </w:rPr>
        <w:t>.</w:t>
      </w:r>
      <w:r>
        <w:rPr>
          <w:rFonts w:cs="B Nazanin"/>
          <w:sz w:val="20"/>
          <w:szCs w:val="20"/>
        </w:rPr>
        <w:t>Soroush</w:t>
      </w:r>
      <w:r w:rsidRPr="00AD2A81">
        <w:rPr>
          <w:rFonts w:cs="B Nazanin"/>
          <w:sz w:val="20"/>
          <w:szCs w:val="20"/>
        </w:rPr>
        <w:t>@</w:t>
      </w:r>
      <w:r>
        <w:rPr>
          <w:rFonts w:cs="B Nazanin"/>
          <w:sz w:val="20"/>
          <w:szCs w:val="20"/>
        </w:rPr>
        <w:t>wtiau.ac.ir</w:t>
      </w:r>
    </w:p>
    <w:p w14:paraId="5AA814CF" w14:textId="77777777" w:rsidR="007A41CC" w:rsidRDefault="007A41CC" w:rsidP="00302859">
      <w:pPr>
        <w:pStyle w:val="BlockText"/>
        <w:bidi/>
        <w:ind w:left="-2" w:right="0"/>
        <w:jc w:val="center"/>
        <w:rPr>
          <w:rFonts w:cs="B Nazanin"/>
          <w:rtl/>
          <w:lang w:bidi="fa-IR"/>
        </w:rPr>
      </w:pPr>
    </w:p>
    <w:p w14:paraId="7D3342BB" w14:textId="77777777" w:rsidR="007A41CC" w:rsidRPr="00185115" w:rsidRDefault="007A41CC" w:rsidP="00302859">
      <w:pPr>
        <w:pStyle w:val="BlockText"/>
        <w:bidi/>
        <w:ind w:left="-2" w:right="0"/>
        <w:jc w:val="lowKashida"/>
        <w:rPr>
          <w:rFonts w:cs="B Titr"/>
          <w:sz w:val="24"/>
          <w:rtl/>
          <w:lang w:bidi="fa-IR"/>
        </w:rPr>
      </w:pPr>
      <w:r w:rsidRPr="00185115">
        <w:rPr>
          <w:rFonts w:cs="B Titr" w:hint="eastAsia"/>
          <w:sz w:val="24"/>
          <w:rtl/>
        </w:rPr>
        <w:t>چک</w:t>
      </w:r>
      <w:r w:rsidRPr="00185115">
        <w:rPr>
          <w:rFonts w:cs="B Titr" w:hint="cs"/>
          <w:sz w:val="24"/>
          <w:rtl/>
        </w:rPr>
        <w:t>ی</w:t>
      </w:r>
      <w:r w:rsidRPr="00185115">
        <w:rPr>
          <w:rFonts w:cs="B Titr" w:hint="eastAsia"/>
          <w:sz w:val="24"/>
          <w:rtl/>
        </w:rPr>
        <w:t>ده</w:t>
      </w:r>
      <w:r w:rsidRPr="00185115">
        <w:rPr>
          <w:rFonts w:cs="B Titr"/>
          <w:sz w:val="24"/>
        </w:rPr>
        <w:t xml:space="preserve"> </w:t>
      </w:r>
    </w:p>
    <w:p w14:paraId="0D538966" w14:textId="55D7E58D" w:rsidR="004320E2" w:rsidRPr="00AD2A81" w:rsidRDefault="000A1A63" w:rsidP="00916272">
      <w:pPr>
        <w:pStyle w:val="BlockText"/>
        <w:bidi/>
        <w:ind w:left="0" w:right="0"/>
        <w:rPr>
          <w:rFonts w:cs="B Mitra"/>
          <w:sz w:val="22"/>
          <w:szCs w:val="26"/>
          <w:rtl/>
        </w:rPr>
      </w:pPr>
      <w:r w:rsidRPr="000A1A63">
        <w:rPr>
          <w:rFonts w:cs="B Mitra" w:hint="cs"/>
          <w:sz w:val="22"/>
          <w:szCs w:val="26"/>
          <w:rtl/>
        </w:rPr>
        <w:t>مطالعه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بازی</w:t>
      </w:r>
      <w:r>
        <w:rPr>
          <w:rFonts w:cs="B Mitra" w:hint="cs"/>
          <w:sz w:val="22"/>
          <w:szCs w:val="26"/>
          <w:rtl/>
          <w:lang w:bidi="fa-IR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رايانه</w:t>
      </w:r>
      <w:r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ای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در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مقام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هنر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رسانه</w:t>
      </w:r>
      <w:r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اي،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با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عطف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توجه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تقابل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و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تمايز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هنر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بازنما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و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هنر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شبيه</w:t>
      </w:r>
      <w:r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ساز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است</w:t>
      </w:r>
      <w:r>
        <w:rPr>
          <w:rFonts w:cs="B Mitra" w:hint="cs"/>
          <w:sz w:val="22"/>
          <w:szCs w:val="26"/>
          <w:rtl/>
        </w:rPr>
        <w:t xml:space="preserve">. </w:t>
      </w:r>
      <w:r w:rsidR="00916272">
        <w:rPr>
          <w:rFonts w:cs="B Mitra" w:hint="cs"/>
          <w:sz w:val="22"/>
          <w:szCs w:val="26"/>
          <w:rtl/>
        </w:rPr>
        <w:t>آ</w:t>
      </w:r>
      <w:r w:rsidRPr="000A1A63">
        <w:rPr>
          <w:rFonts w:cs="B Mitra" w:hint="cs"/>
          <w:sz w:val="22"/>
          <w:szCs w:val="26"/>
          <w:rtl/>
        </w:rPr>
        <w:t>نچه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در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اينجا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كوشيده</w:t>
      </w:r>
      <w:r w:rsidR="00916272"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ايم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با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اتكا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به</w:t>
      </w:r>
      <w:r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مباحثي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از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قبيل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مجذوب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شدن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و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تحليل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دقيق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تمايزها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و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شباهت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هاي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دو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مفهوم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تماشاگر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و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كاربر،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آن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دست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يابيم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بررسي</w:t>
      </w:r>
      <w:r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مساله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عامليت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مخاطب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در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بازي</w:t>
      </w:r>
      <w:r w:rsidR="007F0C45"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هاي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رايانه</w:t>
      </w:r>
      <w:r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و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ارايه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راهبردهاي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نظري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در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اين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خصوص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است،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كه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ممكن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است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باز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شدن</w:t>
      </w:r>
      <w:r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گره</w:t>
      </w:r>
      <w:r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هاي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نظري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اين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موضوع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و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نيز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شناسايي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موقعيت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حقيقي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مخاطب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در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مواجهه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با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بازي</w:t>
      </w:r>
      <w:r>
        <w:rPr>
          <w:rFonts w:cs="B Mitra" w:hint="cs"/>
          <w:sz w:val="22"/>
          <w:szCs w:val="26"/>
          <w:rtl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ها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ياري</w:t>
      </w:r>
      <w:r w:rsidRPr="000A1A63">
        <w:rPr>
          <w:rFonts w:cs="B Mitra"/>
          <w:sz w:val="22"/>
          <w:szCs w:val="26"/>
        </w:rPr>
        <w:t xml:space="preserve"> </w:t>
      </w:r>
      <w:r w:rsidRPr="000A1A63">
        <w:rPr>
          <w:rFonts w:cs="B Mitra" w:hint="cs"/>
          <w:sz w:val="22"/>
          <w:szCs w:val="26"/>
          <w:rtl/>
        </w:rPr>
        <w:t>رساند</w:t>
      </w:r>
      <w:r w:rsidRPr="000A1A63">
        <w:rPr>
          <w:rFonts w:cs="B Mitra"/>
          <w:sz w:val="22"/>
          <w:szCs w:val="26"/>
        </w:rPr>
        <w:t>.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="004320E2" w:rsidRPr="004320E2">
        <w:rPr>
          <w:rFonts w:cs="B Mitra"/>
          <w:sz w:val="22"/>
          <w:szCs w:val="26"/>
          <w:rtl/>
        </w:rPr>
        <w:t>مقاله حاضر با پرداختن به نمودهاي متنوع جهان بازي رايانه اي، درصدد است مباحثي را در حوزه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="004320E2" w:rsidRPr="004320E2">
        <w:rPr>
          <w:rFonts w:cs="B Mitra"/>
          <w:sz w:val="22"/>
          <w:szCs w:val="26"/>
          <w:rtl/>
        </w:rPr>
        <w:t>معرفت شناسي اين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="004320E2" w:rsidRPr="004320E2">
        <w:rPr>
          <w:rFonts w:cs="B Mitra"/>
          <w:sz w:val="22"/>
          <w:szCs w:val="26"/>
          <w:rtl/>
        </w:rPr>
        <w:t>رسانه در حال گسترش ارائه کند و از راه باز</w:t>
      </w:r>
      <w:r w:rsidR="00916272">
        <w:rPr>
          <w:rFonts w:cs="B Mitra" w:hint="cs"/>
          <w:sz w:val="22"/>
          <w:szCs w:val="26"/>
          <w:rtl/>
        </w:rPr>
        <w:t xml:space="preserve"> </w:t>
      </w:r>
      <w:r w:rsidR="004320E2" w:rsidRPr="004320E2">
        <w:rPr>
          <w:rFonts w:cs="B Mitra"/>
          <w:sz w:val="22"/>
          <w:szCs w:val="26"/>
          <w:rtl/>
        </w:rPr>
        <w:t>ترکيب بندي نظري، ضمن ارائه جستارهايي در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="004320E2">
        <w:rPr>
          <w:rFonts w:cs="B Mitra"/>
          <w:sz w:val="22"/>
          <w:szCs w:val="26"/>
          <w:rtl/>
        </w:rPr>
        <w:t>خصو</w:t>
      </w:r>
      <w:r w:rsidR="004320E2" w:rsidRPr="004320E2">
        <w:rPr>
          <w:rFonts w:cs="B Mitra"/>
          <w:sz w:val="22"/>
          <w:szCs w:val="26"/>
          <w:rtl/>
        </w:rPr>
        <w:t>ص پرسش هاي بنيادي</w:t>
      </w:r>
      <w:r w:rsidR="004320E2">
        <w:rPr>
          <w:rFonts w:cs="B Mitra" w:hint="cs"/>
          <w:sz w:val="22"/>
          <w:szCs w:val="26"/>
          <w:rtl/>
        </w:rPr>
        <w:t>ن</w:t>
      </w:r>
      <w:r w:rsidR="004320E2" w:rsidRPr="004320E2">
        <w:rPr>
          <w:rFonts w:cs="B Mitra"/>
          <w:sz w:val="22"/>
          <w:szCs w:val="26"/>
          <w:rtl/>
        </w:rPr>
        <w:t>، شيوه اي عملياتي را براي مطالعه متناسب با آن پيشنهاد نمايد.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="004320E2" w:rsidRPr="004320E2">
        <w:rPr>
          <w:rFonts w:cs="B Mitra"/>
          <w:sz w:val="22"/>
          <w:szCs w:val="26"/>
          <w:rtl/>
        </w:rPr>
        <w:t>در ا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 w:hint="eastAsia"/>
          <w:sz w:val="22"/>
          <w:szCs w:val="26"/>
          <w:rtl/>
        </w:rPr>
        <w:t>ن</w:t>
      </w:r>
      <w:r w:rsidR="004320E2" w:rsidRPr="004320E2">
        <w:rPr>
          <w:rFonts w:cs="B Mitra"/>
          <w:sz w:val="22"/>
          <w:szCs w:val="26"/>
          <w:rtl/>
        </w:rPr>
        <w:t xml:space="preserve"> پژوهش با بهره مند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/>
          <w:sz w:val="22"/>
          <w:szCs w:val="26"/>
          <w:rtl/>
        </w:rPr>
        <w:t xml:space="preserve"> از رو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 w:hint="eastAsia"/>
          <w:sz w:val="22"/>
          <w:szCs w:val="26"/>
          <w:rtl/>
        </w:rPr>
        <w:t>کرد</w:t>
      </w:r>
      <w:r w:rsidR="004320E2" w:rsidRPr="004320E2">
        <w:rPr>
          <w:rFonts w:cs="B Mitra"/>
          <w:sz w:val="22"/>
          <w:szCs w:val="26"/>
          <w:rtl/>
        </w:rPr>
        <w:t xml:space="preserve"> بازنما</w:t>
      </w:r>
      <w:r w:rsidR="004320E2" w:rsidRPr="004320E2">
        <w:rPr>
          <w:rFonts w:cs="B Mitra" w:hint="cs"/>
          <w:sz w:val="22"/>
          <w:szCs w:val="26"/>
          <w:rtl/>
        </w:rPr>
        <w:t>یی</w:t>
      </w:r>
      <w:r w:rsidR="004320E2" w:rsidRPr="004320E2">
        <w:rPr>
          <w:rFonts w:cs="B Mitra"/>
          <w:sz w:val="22"/>
          <w:szCs w:val="26"/>
          <w:rtl/>
        </w:rPr>
        <w:t xml:space="preserve"> در مطالعات فرهنگ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/>
          <w:sz w:val="22"/>
          <w:szCs w:val="26"/>
          <w:rtl/>
        </w:rPr>
        <w:t xml:space="preserve"> برگرفته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="004320E2" w:rsidRPr="004320E2">
        <w:rPr>
          <w:rFonts w:cs="B Mitra" w:hint="eastAsia"/>
          <w:sz w:val="22"/>
          <w:szCs w:val="26"/>
          <w:rtl/>
        </w:rPr>
        <w:t>از</w:t>
      </w:r>
      <w:r w:rsidR="004320E2" w:rsidRPr="004320E2">
        <w:rPr>
          <w:rFonts w:cs="B Mitra"/>
          <w:sz w:val="22"/>
          <w:szCs w:val="26"/>
          <w:rtl/>
        </w:rPr>
        <w:t xml:space="preserve"> نظر</w:t>
      </w:r>
      <w:r w:rsidR="00916272">
        <w:rPr>
          <w:rFonts w:cs="B Mitra" w:hint="cs"/>
          <w:sz w:val="22"/>
          <w:szCs w:val="26"/>
          <w:rtl/>
        </w:rPr>
        <w:t xml:space="preserve">یه </w:t>
      </w:r>
      <w:r w:rsidR="004320E2" w:rsidRPr="004320E2">
        <w:rPr>
          <w:rFonts w:cs="B Mitra"/>
          <w:sz w:val="22"/>
          <w:szCs w:val="26"/>
          <w:rtl/>
        </w:rPr>
        <w:t>ها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/>
          <w:sz w:val="22"/>
          <w:szCs w:val="26"/>
          <w:rtl/>
        </w:rPr>
        <w:t xml:space="preserve"> </w:t>
      </w:r>
      <w:r w:rsidR="004320E2">
        <w:rPr>
          <w:rFonts w:cs="B Mitra" w:hint="cs"/>
          <w:sz w:val="22"/>
          <w:szCs w:val="26"/>
          <w:rtl/>
        </w:rPr>
        <w:t>مرتبط با رسانه و ایدئولوژی ها</w:t>
      </w:r>
      <w:r w:rsidR="00916272">
        <w:rPr>
          <w:rFonts w:cs="B Mitra" w:hint="cs"/>
          <w:sz w:val="22"/>
          <w:szCs w:val="26"/>
          <w:rtl/>
        </w:rPr>
        <w:t>،</w:t>
      </w:r>
      <w:r w:rsidR="004320E2" w:rsidRPr="004320E2">
        <w:rPr>
          <w:rFonts w:cs="B Mitra"/>
          <w:sz w:val="22"/>
          <w:szCs w:val="26"/>
          <w:rtl/>
        </w:rPr>
        <w:t xml:space="preserve"> راهبرد باز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/>
          <w:sz w:val="22"/>
          <w:szCs w:val="26"/>
          <w:rtl/>
        </w:rPr>
        <w:t xml:space="preserve"> ها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="004320E2" w:rsidRPr="004320E2">
        <w:rPr>
          <w:rFonts w:cs="B Mitra" w:hint="eastAsia"/>
          <w:sz w:val="22"/>
          <w:szCs w:val="26"/>
          <w:rtl/>
        </w:rPr>
        <w:t>را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 w:hint="eastAsia"/>
          <w:sz w:val="22"/>
          <w:szCs w:val="26"/>
          <w:rtl/>
        </w:rPr>
        <w:t>انه</w:t>
      </w:r>
      <w:r w:rsidR="004320E2" w:rsidRPr="004320E2">
        <w:rPr>
          <w:rFonts w:cs="B Mitra"/>
          <w:sz w:val="22"/>
          <w:szCs w:val="26"/>
          <w:rtl/>
        </w:rPr>
        <w:t xml:space="preserve"> ا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/>
          <w:sz w:val="22"/>
          <w:szCs w:val="26"/>
          <w:rtl/>
        </w:rPr>
        <w:t xml:space="preserve"> </w:t>
      </w:r>
      <w:r w:rsidR="004320E2">
        <w:rPr>
          <w:rFonts w:cs="B Mitra" w:hint="cs"/>
          <w:sz w:val="22"/>
          <w:szCs w:val="26"/>
          <w:rtl/>
        </w:rPr>
        <w:t>با محوریت مصرف در</w:t>
      </w:r>
      <w:r w:rsidR="004320E2" w:rsidRPr="004320E2">
        <w:rPr>
          <w:rFonts w:cs="B Mitra"/>
          <w:sz w:val="22"/>
          <w:szCs w:val="26"/>
          <w:rtl/>
        </w:rPr>
        <w:t xml:space="preserve"> جامعة ا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 w:hint="eastAsia"/>
          <w:sz w:val="22"/>
          <w:szCs w:val="26"/>
          <w:rtl/>
        </w:rPr>
        <w:t>ران</w:t>
      </w:r>
      <w:r w:rsidR="004320E2" w:rsidRPr="004320E2">
        <w:rPr>
          <w:rFonts w:cs="B Mitra"/>
          <w:sz w:val="22"/>
          <w:szCs w:val="26"/>
          <w:rtl/>
        </w:rPr>
        <w:t xml:space="preserve"> تجز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/>
          <w:sz w:val="22"/>
          <w:szCs w:val="26"/>
          <w:rtl/>
        </w:rPr>
        <w:t>ه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="004320E2" w:rsidRPr="004320E2">
        <w:rPr>
          <w:rFonts w:cs="B Mitra"/>
          <w:sz w:val="22"/>
          <w:szCs w:val="26"/>
          <w:rtl/>
        </w:rPr>
        <w:t>و</w:t>
      </w:r>
      <w:r w:rsidR="004320E2">
        <w:rPr>
          <w:rFonts w:cs="B Mitra" w:hint="cs"/>
          <w:sz w:val="22"/>
          <w:szCs w:val="26"/>
          <w:rtl/>
        </w:rPr>
        <w:t xml:space="preserve"> </w:t>
      </w:r>
      <w:r w:rsidR="004320E2" w:rsidRPr="004320E2">
        <w:rPr>
          <w:rFonts w:cs="B Mitra"/>
          <w:sz w:val="22"/>
          <w:szCs w:val="26"/>
          <w:rtl/>
        </w:rPr>
        <w:t>تحل</w:t>
      </w:r>
      <w:r w:rsidR="004320E2" w:rsidRPr="004320E2">
        <w:rPr>
          <w:rFonts w:cs="B Mitra" w:hint="cs"/>
          <w:sz w:val="22"/>
          <w:szCs w:val="26"/>
          <w:rtl/>
        </w:rPr>
        <w:t>ی</w:t>
      </w:r>
      <w:r w:rsidR="004320E2" w:rsidRPr="004320E2">
        <w:rPr>
          <w:rFonts w:cs="B Mitra" w:hint="eastAsia"/>
          <w:sz w:val="22"/>
          <w:szCs w:val="26"/>
          <w:rtl/>
        </w:rPr>
        <w:t>ل</w:t>
      </w:r>
      <w:r w:rsidR="004320E2" w:rsidRPr="004320E2">
        <w:rPr>
          <w:rFonts w:cs="B Mitra"/>
          <w:sz w:val="22"/>
          <w:szCs w:val="26"/>
          <w:rtl/>
        </w:rPr>
        <w:t xml:space="preserve"> </w:t>
      </w:r>
      <w:r w:rsidR="00916272">
        <w:rPr>
          <w:rFonts w:cs="B Mitra" w:hint="cs"/>
          <w:sz w:val="22"/>
          <w:szCs w:val="26"/>
          <w:rtl/>
        </w:rPr>
        <w:t>شده</w:t>
      </w:r>
      <w:r w:rsidR="004320E2">
        <w:rPr>
          <w:rFonts w:cs="B Mitra" w:hint="cs"/>
          <w:sz w:val="22"/>
          <w:szCs w:val="26"/>
          <w:rtl/>
        </w:rPr>
        <w:t xml:space="preserve"> و در نهایت با نتیجه گیری به ارائه پیشنهادات پرداخته ایم.</w:t>
      </w:r>
    </w:p>
    <w:p w14:paraId="07E62071" w14:textId="77777777" w:rsidR="007A41CC" w:rsidRPr="00876C11" w:rsidRDefault="007A41CC" w:rsidP="00302859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bidi="fa-IR"/>
        </w:rPr>
      </w:pPr>
    </w:p>
    <w:p w14:paraId="227736D7" w14:textId="4464DE03" w:rsidR="007A41CC" w:rsidRPr="00876C11" w:rsidRDefault="007A41CC" w:rsidP="006F38D7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val="en-GB" w:bidi="fa-IR"/>
        </w:rPr>
      </w:pPr>
      <w:r w:rsidRPr="00876C11">
        <w:rPr>
          <w:rFonts w:cs="B Zar" w:hint="eastAsia"/>
          <w:b/>
          <w:bCs/>
          <w:sz w:val="22"/>
          <w:szCs w:val="18"/>
          <w:rtl/>
        </w:rPr>
        <w:t>کلمات</w:t>
      </w:r>
      <w:r w:rsidRPr="00876C11">
        <w:rPr>
          <w:rFonts w:cs="B Zar"/>
          <w:b/>
          <w:bCs/>
          <w:sz w:val="22"/>
          <w:szCs w:val="18"/>
          <w:rtl/>
        </w:rPr>
        <w:t xml:space="preserve"> کليدي:</w:t>
      </w:r>
      <w:r w:rsidRPr="00876C11">
        <w:rPr>
          <w:rFonts w:cs="B Zar"/>
          <w:b/>
          <w:bCs/>
          <w:sz w:val="22"/>
          <w:szCs w:val="18"/>
          <w:rtl/>
          <w:lang w:val="en-GB" w:bidi="fa-IR"/>
        </w:rPr>
        <w:t xml:space="preserve"> </w:t>
      </w:r>
      <w:r w:rsidR="004A7510">
        <w:rPr>
          <w:rFonts w:cs="B Zar" w:hint="cs"/>
          <w:b/>
          <w:bCs/>
          <w:sz w:val="22"/>
          <w:szCs w:val="18"/>
          <w:rtl/>
          <w:lang w:val="en-GB" w:bidi="fa-IR"/>
        </w:rPr>
        <w:t>بازی دیجیتال، عاملیت، ایدئولو</w:t>
      </w:r>
      <w:r w:rsidR="006F38D7">
        <w:rPr>
          <w:rFonts w:cs="B Zar" w:hint="cs"/>
          <w:b/>
          <w:bCs/>
          <w:sz w:val="22"/>
          <w:szCs w:val="18"/>
          <w:rtl/>
          <w:lang w:val="en-GB" w:bidi="fa-IR"/>
        </w:rPr>
        <w:t>ژ</w:t>
      </w:r>
      <w:bookmarkStart w:id="2" w:name="_GoBack"/>
      <w:bookmarkEnd w:id="2"/>
      <w:r w:rsidR="004A7510">
        <w:rPr>
          <w:rFonts w:cs="B Zar" w:hint="cs"/>
          <w:b/>
          <w:bCs/>
          <w:sz w:val="22"/>
          <w:szCs w:val="18"/>
          <w:rtl/>
          <w:lang w:val="en-GB" w:bidi="fa-IR"/>
        </w:rPr>
        <w:t>ی، مطالعات فرهنگی، القاء غیر مستقیم</w:t>
      </w:r>
      <w:r w:rsidR="004A7510">
        <w:rPr>
          <w:rFonts w:cs="B Zar"/>
          <w:b/>
          <w:bCs/>
          <w:sz w:val="22"/>
          <w:szCs w:val="18"/>
          <w:rtl/>
          <w:lang w:val="en-GB" w:bidi="fa-IR"/>
        </w:rPr>
        <w:t>.</w:t>
      </w:r>
      <w:r w:rsidRPr="00876C11">
        <w:rPr>
          <w:rFonts w:cs="B Zar"/>
          <w:b/>
          <w:bCs/>
          <w:sz w:val="22"/>
          <w:szCs w:val="18"/>
          <w:lang w:val="en-GB" w:bidi="fa-IR"/>
        </w:rPr>
        <w:t xml:space="preserve"> </w:t>
      </w:r>
    </w:p>
    <w:p w14:paraId="527F9AE4" w14:textId="77777777" w:rsidR="007A41CC" w:rsidRPr="00876C11" w:rsidRDefault="007A41CC" w:rsidP="00302859">
      <w:pPr>
        <w:pStyle w:val="BlockText"/>
        <w:bidi/>
        <w:ind w:left="-2" w:right="0"/>
        <w:rPr>
          <w:rFonts w:cs="B Zar"/>
          <w:b/>
          <w:bCs/>
          <w:sz w:val="22"/>
          <w:szCs w:val="18"/>
          <w:rtl/>
          <w:lang w:val="en-GB" w:bidi="fa-IR"/>
        </w:rPr>
      </w:pPr>
    </w:p>
    <w:bookmarkEnd w:id="0"/>
    <w:bookmarkEnd w:id="1"/>
    <w:p w14:paraId="0465ECEE" w14:textId="1433ECA7" w:rsidR="007A41CC" w:rsidRPr="00876C11" w:rsidRDefault="007A41CC" w:rsidP="005A059D">
      <w:pPr>
        <w:pStyle w:val="BodyText"/>
        <w:tabs>
          <w:tab w:val="right" w:pos="555"/>
        </w:tabs>
        <w:bidi/>
        <w:ind w:left="-2"/>
        <w:jc w:val="left"/>
        <w:rPr>
          <w:rFonts w:cs="B Nazanin"/>
          <w:sz w:val="22"/>
          <w:szCs w:val="20"/>
          <w:rtl/>
        </w:rPr>
      </w:pPr>
      <w:r w:rsidRPr="00876C11">
        <w:rPr>
          <w:rFonts w:cs="B Titr" w:hint="cs"/>
          <w:b/>
          <w:bCs/>
          <w:sz w:val="22"/>
          <w:szCs w:val="24"/>
          <w:rtl/>
        </w:rPr>
        <w:t>1</w:t>
      </w:r>
      <w:r w:rsidR="00FA364A" w:rsidRPr="00876C11">
        <w:rPr>
          <w:rFonts w:cs="B Titr" w:hint="cs"/>
          <w:b/>
          <w:bCs/>
          <w:sz w:val="22"/>
          <w:szCs w:val="24"/>
          <w:rtl/>
        </w:rPr>
        <w:t>-</w:t>
      </w:r>
      <w:r w:rsidRPr="00876C11">
        <w:rPr>
          <w:rFonts w:cs="B Titr" w:hint="cs"/>
          <w:b/>
          <w:bCs/>
          <w:sz w:val="22"/>
          <w:szCs w:val="24"/>
          <w:rtl/>
        </w:rPr>
        <w:t>مقدمه</w:t>
      </w:r>
      <w:r w:rsidRPr="00876C11">
        <w:rPr>
          <w:rFonts w:cs="B Nazanin" w:hint="cs"/>
          <w:sz w:val="22"/>
          <w:szCs w:val="24"/>
          <w:rtl/>
        </w:rPr>
        <w:t xml:space="preserve"> </w:t>
      </w:r>
    </w:p>
    <w:p w14:paraId="48B719D9" w14:textId="1425A0B1" w:rsidR="004D00E5" w:rsidRPr="004D00E5" w:rsidRDefault="005A059D" w:rsidP="004A7510">
      <w:pPr>
        <w:bidi/>
        <w:ind w:left="-2"/>
        <w:jc w:val="both"/>
        <w:rPr>
          <w:rFonts w:cs="B Mitra"/>
          <w:sz w:val="22"/>
          <w:szCs w:val="26"/>
          <w:rtl/>
          <w:lang w:bidi="fa-IR"/>
        </w:rPr>
      </w:pPr>
      <w:r w:rsidRPr="005A059D">
        <w:rPr>
          <w:rFonts w:cs="B Mitra" w:hint="cs"/>
          <w:sz w:val="22"/>
          <w:szCs w:val="26"/>
          <w:rtl/>
        </w:rPr>
        <w:t>مطالعات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رسانه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جديد،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عرصه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است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در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غرب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متولد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شده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است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و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پيشگامان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آن،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طيفي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از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دانشمندان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غربي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هستند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مطالعات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رسانه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سنتي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را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تنها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به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مثابه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پيشنيازي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بر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مباحث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چندگانه،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چند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سويه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و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دشوار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خويش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تلقي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ميك</w:t>
      </w:r>
      <w:r w:rsidRPr="005A059D">
        <w:rPr>
          <w:rFonts w:cs="B Mitra" w:hint="cs"/>
          <w:sz w:val="22"/>
          <w:szCs w:val="26"/>
        </w:rPr>
        <w:t>‌</w:t>
      </w:r>
      <w:r w:rsidRPr="005A059D">
        <w:rPr>
          <w:rFonts w:cs="B Mitra" w:hint="cs"/>
          <w:sz w:val="22"/>
          <w:szCs w:val="26"/>
          <w:rtl/>
        </w:rPr>
        <w:t>نند،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و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هر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از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آنها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معمولا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در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چندين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رشته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تخصصي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داراي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تحصيلات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دانشگاهي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هستند</w:t>
      </w:r>
      <w:r w:rsidRPr="005A059D">
        <w:rPr>
          <w:rFonts w:cs="B Mitra"/>
          <w:sz w:val="22"/>
          <w:szCs w:val="26"/>
        </w:rPr>
        <w:t>.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ناگفته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روشن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است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ورود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به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اين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ميدان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نظري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خود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متضمن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دشواري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هاي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فراواني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است</w:t>
      </w:r>
      <w:r w:rsidR="00412202">
        <w:rPr>
          <w:rFonts w:cs="B Mitra" w:hint="cs"/>
          <w:sz w:val="22"/>
          <w:szCs w:val="26"/>
          <w:rtl/>
        </w:rPr>
        <w:t xml:space="preserve">. </w:t>
      </w:r>
      <w:r w:rsidRPr="005A059D">
        <w:rPr>
          <w:rFonts w:cs="B Mitra" w:hint="cs"/>
          <w:sz w:val="22"/>
          <w:szCs w:val="26"/>
          <w:rtl/>
        </w:rPr>
        <w:t>اما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از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جهت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ديگر،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مشكل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آنجا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بروز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مي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كند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قرار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باشد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بخشي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از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كار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ماهيت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ترجماني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داشته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باشد</w:t>
      </w:r>
      <w:r w:rsidRPr="005A059D">
        <w:rPr>
          <w:rFonts w:cs="B Mitra"/>
          <w:sz w:val="22"/>
          <w:szCs w:val="26"/>
        </w:rPr>
        <w:t>.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بايد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خاطر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نشان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كرد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مطالعات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رسانه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جديد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ساحتي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نظري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است،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كه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سرشار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از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واژه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ها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و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اصطلاحات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فني،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اطلاعاتي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و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نظري</w:t>
      </w:r>
      <w:r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ناآشنا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و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مغلق</w:t>
      </w:r>
      <w:r w:rsidRPr="005A059D">
        <w:rPr>
          <w:rFonts w:cs="B Mitra"/>
          <w:sz w:val="22"/>
          <w:szCs w:val="26"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مي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Pr="005A059D">
        <w:rPr>
          <w:rFonts w:cs="B Mitra" w:hint="cs"/>
          <w:sz w:val="22"/>
          <w:szCs w:val="26"/>
          <w:rtl/>
        </w:rPr>
        <w:t>باشد</w:t>
      </w:r>
      <w:r w:rsidR="00412202">
        <w:rPr>
          <w:rFonts w:cs="B Mitra" w:hint="cs"/>
          <w:sz w:val="22"/>
          <w:szCs w:val="26"/>
          <w:rtl/>
        </w:rPr>
        <w:t xml:space="preserve">. </w:t>
      </w:r>
      <w:r w:rsidR="00412202" w:rsidRPr="00412202">
        <w:rPr>
          <w:rFonts w:cs="B Mitra" w:hint="cs"/>
          <w:sz w:val="22"/>
          <w:szCs w:val="26"/>
          <w:rtl/>
        </w:rPr>
        <w:t>پیش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آن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که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مطالعه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بازی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رايانه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اي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دقیق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شویم،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اين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بازی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مثابه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یک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شکل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هنري</w:t>
      </w:r>
      <w:r w:rsidR="00412202" w:rsidRPr="00412202">
        <w:rPr>
          <w:rFonts w:cs="B Mitra"/>
          <w:sz w:val="22"/>
          <w:szCs w:val="26"/>
        </w:rPr>
        <w:t>-</w:t>
      </w:r>
      <w:r w:rsidR="00412202" w:rsidRPr="00412202">
        <w:rPr>
          <w:rFonts w:cs="B Mitra" w:hint="cs"/>
          <w:sz w:val="22"/>
          <w:szCs w:val="26"/>
          <w:rtl/>
        </w:rPr>
        <w:t>رسانه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فنآورانه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در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نظر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مي</w:t>
      </w:r>
      <w:r w:rsidR="00412202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آوریم</w:t>
      </w:r>
      <w:r w:rsidR="00412202">
        <w:rPr>
          <w:rFonts w:cs="B Mitra" w:hint="cs"/>
          <w:sz w:val="22"/>
          <w:szCs w:val="26"/>
          <w:rtl/>
        </w:rPr>
        <w:t xml:space="preserve">. </w:t>
      </w:r>
      <w:r w:rsidR="00412202" w:rsidRPr="00412202">
        <w:rPr>
          <w:rFonts w:cs="B Mitra" w:hint="cs"/>
          <w:sz w:val="22"/>
          <w:szCs w:val="26"/>
          <w:rtl/>
        </w:rPr>
        <w:t>اما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دیدگاه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مطالعات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رسانه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مطالعات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فرهنگی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سنتی،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تأثیرات</w:t>
      </w:r>
      <w:r w:rsidR="00412202" w:rsidRPr="00412202">
        <w:rPr>
          <w:rFonts w:cs="B Mitra"/>
          <w:sz w:val="22"/>
          <w:szCs w:val="26"/>
        </w:rPr>
        <w:t xml:space="preserve"> </w:t>
      </w:r>
      <w:r w:rsidR="00357858">
        <w:rPr>
          <w:rFonts w:cs="B Mitra" w:hint="cs"/>
          <w:sz w:val="22"/>
          <w:szCs w:val="26"/>
          <w:rtl/>
        </w:rPr>
        <w:t>فن آوری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عموماً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نشأ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تگرفته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جامعه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است</w:t>
      </w:r>
      <w:r w:rsidR="00421D00">
        <w:rPr>
          <w:rFonts w:cs="B Mitra" w:hint="cs"/>
          <w:sz w:val="22"/>
          <w:szCs w:val="26"/>
          <w:rtl/>
        </w:rPr>
        <w:t xml:space="preserve">. </w:t>
      </w:r>
      <w:r w:rsidR="00412202" w:rsidRPr="00412202">
        <w:rPr>
          <w:rFonts w:cs="B Mitra" w:hint="cs"/>
          <w:sz w:val="22"/>
          <w:szCs w:val="26"/>
          <w:rtl/>
        </w:rPr>
        <w:t>بنابراین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روایتی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که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امواج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پی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در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پی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فنآور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های</w:t>
      </w:r>
      <w:r w:rsidR="00421D00">
        <w:rPr>
          <w:rFonts w:cs="B Mitra" w:hint="cs"/>
          <w:sz w:val="22"/>
          <w:szCs w:val="26"/>
          <w:rtl/>
        </w:rPr>
        <w:t xml:space="preserve"> 8</w:t>
      </w:r>
      <w:r w:rsidR="00412202" w:rsidRPr="00412202">
        <w:rPr>
          <w:rFonts w:cs="B Mitra" w:hint="cs"/>
          <w:sz w:val="22"/>
          <w:szCs w:val="26"/>
          <w:rtl/>
        </w:rPr>
        <w:t>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21D00">
        <w:rPr>
          <w:rFonts w:cs="B Mitra" w:hint="cs"/>
          <w:sz w:val="22"/>
          <w:szCs w:val="26"/>
          <w:rtl/>
        </w:rPr>
        <w:t>16</w:t>
      </w:r>
      <w:r w:rsidR="00412202" w:rsidRPr="00412202">
        <w:rPr>
          <w:rFonts w:cs="B Mitra" w:hint="cs"/>
          <w:sz w:val="22"/>
          <w:szCs w:val="26"/>
          <w:rtl/>
        </w:rPr>
        <w:t>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21D00">
        <w:rPr>
          <w:rFonts w:cs="B Mitra" w:hint="cs"/>
          <w:sz w:val="22"/>
          <w:szCs w:val="26"/>
          <w:rtl/>
        </w:rPr>
        <w:t xml:space="preserve">32 و 64 </w:t>
      </w:r>
      <w:r w:rsidR="00412202" w:rsidRPr="00412202">
        <w:rPr>
          <w:rFonts w:cs="B Mitra" w:hint="cs"/>
          <w:sz w:val="22"/>
          <w:szCs w:val="26"/>
          <w:rtl/>
        </w:rPr>
        <w:t>بیتی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تمرکز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کرده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است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تحولات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دنیای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بازی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تنها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ارجاع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ظرفیت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حال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افزایش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تراشه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توضیح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دهد،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روایتی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صرفا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فنآورانه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است</w:t>
      </w:r>
      <w:r w:rsidR="00421D00">
        <w:rPr>
          <w:rFonts w:cs="B Mitra" w:hint="cs"/>
          <w:sz w:val="22"/>
          <w:szCs w:val="26"/>
          <w:rtl/>
        </w:rPr>
        <w:t xml:space="preserve">. </w:t>
      </w:r>
      <w:r w:rsidR="00412202" w:rsidRPr="00412202">
        <w:rPr>
          <w:rFonts w:cs="B Mitra" w:hint="cs"/>
          <w:sz w:val="22"/>
          <w:szCs w:val="26"/>
          <w:rtl/>
        </w:rPr>
        <w:lastRenderedPageBreak/>
        <w:t>از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دیگر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سو،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روایتی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که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نقش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ابتکارات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سرمایه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گذاری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شرکت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نظامی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گری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قوای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مردانه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شکل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دادن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بازی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تأکید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گذارد،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تولید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ارائه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بازی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ویدیویی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دیدی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اجتماعی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نظاره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کند</w:t>
      </w:r>
      <w:r w:rsidR="00421D00">
        <w:rPr>
          <w:rFonts w:cs="B Mitra" w:hint="cs"/>
          <w:sz w:val="22"/>
          <w:szCs w:val="26"/>
          <w:rtl/>
        </w:rPr>
        <w:t xml:space="preserve">. </w:t>
      </w:r>
      <w:r w:rsidR="00412202" w:rsidRPr="00412202">
        <w:rPr>
          <w:rFonts w:cs="B Mitra" w:hint="cs"/>
          <w:sz w:val="22"/>
          <w:szCs w:val="26"/>
          <w:rtl/>
        </w:rPr>
        <w:t>تقابل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میان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این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دو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موضع،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عمیقاً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شیوه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متفاوت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نگرش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روابط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بین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357858">
        <w:rPr>
          <w:rFonts w:cs="B Mitra" w:hint="cs"/>
          <w:sz w:val="22"/>
          <w:szCs w:val="26"/>
          <w:rtl/>
        </w:rPr>
        <w:t>فن آوری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رسانه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ای،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فرهنگ،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هنر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جامعه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ریشه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دارد</w:t>
      </w:r>
      <w:r w:rsidR="00421D00">
        <w:rPr>
          <w:rFonts w:cs="B Mitra" w:hint="cs"/>
          <w:sz w:val="22"/>
          <w:szCs w:val="26"/>
          <w:rtl/>
        </w:rPr>
        <w:t xml:space="preserve">. </w:t>
      </w:r>
      <w:r w:rsidR="00412202" w:rsidRPr="00412202">
        <w:rPr>
          <w:rFonts w:cs="B Mitra" w:hint="cs"/>
          <w:sz w:val="22"/>
          <w:szCs w:val="26"/>
          <w:rtl/>
        </w:rPr>
        <w:t>این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بحث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توان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ارجاع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تعابیر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مختلفی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که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در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نوشته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های</w:t>
      </w:r>
      <w:r w:rsidR="00421D00">
        <w:rPr>
          <w:rFonts w:cs="B Mitra" w:hint="cs"/>
          <w:sz w:val="22"/>
          <w:szCs w:val="26"/>
          <w:rtl/>
        </w:rPr>
        <w:t xml:space="preserve"> «</w:t>
      </w:r>
      <w:r w:rsidR="00421D00" w:rsidRPr="00412202">
        <w:rPr>
          <w:rFonts w:cs="B Mitra" w:hint="cs"/>
          <w:sz w:val="22"/>
          <w:szCs w:val="26"/>
          <w:rtl/>
        </w:rPr>
        <w:t>ریموند</w:t>
      </w:r>
      <w:r w:rsidR="00421D00" w:rsidRPr="00412202">
        <w:rPr>
          <w:rFonts w:cs="B Mitra"/>
          <w:sz w:val="22"/>
          <w:szCs w:val="26"/>
        </w:rPr>
        <w:t xml:space="preserve"> </w:t>
      </w:r>
      <w:r w:rsidR="00421D00" w:rsidRPr="00412202">
        <w:rPr>
          <w:rFonts w:cs="B Mitra" w:hint="cs"/>
          <w:sz w:val="22"/>
          <w:szCs w:val="26"/>
          <w:rtl/>
        </w:rPr>
        <w:t>ویلیامز</w:t>
      </w:r>
      <w:r w:rsidR="00421D00">
        <w:rPr>
          <w:rFonts w:cs="B Mitra" w:hint="cs"/>
          <w:sz w:val="22"/>
          <w:szCs w:val="26"/>
          <w:rtl/>
        </w:rPr>
        <w:t xml:space="preserve">»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421D00">
        <w:rPr>
          <w:rFonts w:cs="B Mitra" w:hint="cs"/>
          <w:sz w:val="22"/>
          <w:szCs w:val="26"/>
          <w:rtl/>
        </w:rPr>
        <w:t xml:space="preserve"> «</w:t>
      </w:r>
      <w:r w:rsidR="00421D00" w:rsidRPr="00412202">
        <w:rPr>
          <w:rFonts w:cs="B Mitra" w:hint="cs"/>
          <w:sz w:val="22"/>
          <w:szCs w:val="26"/>
          <w:rtl/>
        </w:rPr>
        <w:t>مارشال</w:t>
      </w:r>
      <w:r w:rsidR="00421D00" w:rsidRPr="00412202">
        <w:rPr>
          <w:rFonts w:cs="B Mitra"/>
          <w:sz w:val="22"/>
          <w:szCs w:val="26"/>
        </w:rPr>
        <w:t xml:space="preserve"> </w:t>
      </w:r>
      <w:r w:rsidR="00421D00" w:rsidRPr="00412202">
        <w:rPr>
          <w:rFonts w:cs="B Mitra" w:hint="cs"/>
          <w:sz w:val="22"/>
          <w:szCs w:val="26"/>
          <w:rtl/>
        </w:rPr>
        <w:t>مک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21D00" w:rsidRPr="00412202">
        <w:rPr>
          <w:rFonts w:cs="B Mitra" w:hint="cs"/>
          <w:sz w:val="22"/>
          <w:szCs w:val="26"/>
          <w:rtl/>
        </w:rPr>
        <w:t>لوهان</w:t>
      </w:r>
      <w:r w:rsidR="00421D00">
        <w:rPr>
          <w:rFonts w:cs="B Mitra" w:hint="cs"/>
          <w:sz w:val="22"/>
          <w:szCs w:val="26"/>
          <w:rtl/>
        </w:rPr>
        <w:t xml:space="preserve">» </w:t>
      </w:r>
      <w:r w:rsidR="00412202" w:rsidRPr="00412202">
        <w:rPr>
          <w:rFonts w:cs="B Mitra" w:hint="cs"/>
          <w:sz w:val="22"/>
          <w:szCs w:val="26"/>
          <w:rtl/>
        </w:rPr>
        <w:t>از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357858">
        <w:rPr>
          <w:rFonts w:cs="B Mitra" w:hint="cs"/>
          <w:sz w:val="22"/>
          <w:szCs w:val="26"/>
          <w:rtl/>
        </w:rPr>
        <w:t>فن آوری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چشم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421D00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خورد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پی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گرفت</w:t>
      </w:r>
      <w:r w:rsidR="004A7510">
        <w:rPr>
          <w:rFonts w:cs="B Mitra" w:hint="cs"/>
          <w:sz w:val="22"/>
          <w:szCs w:val="26"/>
          <w:rtl/>
        </w:rPr>
        <w:t>.</w:t>
      </w:r>
      <w:r w:rsidR="004A7510">
        <w:rPr>
          <w:rFonts w:cs="B Mitra" w:hint="cs"/>
          <w:sz w:val="22"/>
          <w:szCs w:val="26"/>
          <w:rtl/>
          <w:lang w:bidi="fa-IR"/>
        </w:rPr>
        <w:t xml:space="preserve"> </w:t>
      </w:r>
      <w:r w:rsidR="004A7510">
        <w:rPr>
          <w:rFonts w:cs="B Mitra"/>
          <w:sz w:val="22"/>
          <w:szCs w:val="26"/>
        </w:rPr>
        <w:t>[1]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ویلیامز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کتاب</w:t>
      </w:r>
      <w:r w:rsidR="00395B03">
        <w:rPr>
          <w:rFonts w:cs="B Mitra" w:hint="cs"/>
          <w:sz w:val="22"/>
          <w:szCs w:val="26"/>
          <w:rtl/>
        </w:rPr>
        <w:t xml:space="preserve"> «</w:t>
      </w:r>
      <w:r w:rsidR="00395B03" w:rsidRPr="00412202">
        <w:rPr>
          <w:rFonts w:cs="B Mitra" w:hint="cs"/>
          <w:sz w:val="22"/>
          <w:szCs w:val="26"/>
          <w:rtl/>
        </w:rPr>
        <w:t>تلویزیون</w:t>
      </w:r>
      <w:r w:rsidR="00395B03">
        <w:rPr>
          <w:rFonts w:cs="B Mitra" w:hint="cs"/>
          <w:sz w:val="22"/>
          <w:szCs w:val="26"/>
          <w:rtl/>
        </w:rPr>
        <w:t xml:space="preserve">: </w:t>
      </w:r>
      <w:r w:rsidR="00357858">
        <w:rPr>
          <w:rFonts w:cs="B Mitra" w:hint="cs"/>
          <w:sz w:val="22"/>
          <w:szCs w:val="26"/>
          <w:rtl/>
        </w:rPr>
        <w:t>فن آوری</w:t>
      </w:r>
      <w:r w:rsidR="00395B03" w:rsidRPr="00412202">
        <w:rPr>
          <w:rFonts w:cs="B Mitra"/>
          <w:sz w:val="22"/>
          <w:szCs w:val="26"/>
        </w:rPr>
        <w:t xml:space="preserve"> </w:t>
      </w:r>
      <w:r w:rsidR="00395B03" w:rsidRPr="00412202">
        <w:rPr>
          <w:rFonts w:cs="B Mitra" w:hint="cs"/>
          <w:sz w:val="22"/>
          <w:szCs w:val="26"/>
          <w:rtl/>
        </w:rPr>
        <w:t>و</w:t>
      </w:r>
      <w:r w:rsidR="00395B03" w:rsidRPr="00412202">
        <w:rPr>
          <w:rFonts w:cs="B Mitra"/>
          <w:sz w:val="22"/>
          <w:szCs w:val="26"/>
        </w:rPr>
        <w:t xml:space="preserve"> </w:t>
      </w:r>
      <w:r w:rsidR="00395B03" w:rsidRPr="00412202">
        <w:rPr>
          <w:rFonts w:cs="B Mitra" w:hint="cs"/>
          <w:sz w:val="22"/>
          <w:szCs w:val="26"/>
          <w:rtl/>
        </w:rPr>
        <w:t>صورت</w:t>
      </w:r>
      <w:r w:rsidR="00395B03" w:rsidRPr="00412202">
        <w:rPr>
          <w:rFonts w:cs="B Mitra"/>
          <w:sz w:val="22"/>
          <w:szCs w:val="26"/>
        </w:rPr>
        <w:t xml:space="preserve"> </w:t>
      </w:r>
      <w:r w:rsidR="00395B03" w:rsidRPr="00412202">
        <w:rPr>
          <w:rFonts w:cs="B Mitra" w:hint="cs"/>
          <w:sz w:val="22"/>
          <w:szCs w:val="26"/>
          <w:rtl/>
        </w:rPr>
        <w:t>فرهنگی</w:t>
      </w:r>
      <w:r w:rsidR="00395B03">
        <w:rPr>
          <w:rFonts w:cs="B Mitra" w:hint="cs"/>
          <w:sz w:val="22"/>
          <w:szCs w:val="26"/>
          <w:rtl/>
        </w:rPr>
        <w:t>»</w:t>
      </w:r>
      <w:r w:rsidR="00412202" w:rsidRPr="00412202">
        <w:rPr>
          <w:rFonts w:cs="B Mitra" w:hint="cs"/>
          <w:sz w:val="22"/>
          <w:szCs w:val="26"/>
          <w:rtl/>
        </w:rPr>
        <w:t>،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الگویی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توسعه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فنآورانه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بسط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دهد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که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گرچه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انعطاف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پذیر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سیال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است،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اما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اساسا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بر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مبنای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آنچه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او</w:t>
      </w:r>
      <w:r w:rsidR="00395B03">
        <w:rPr>
          <w:rFonts w:cs="B Mitra" w:hint="cs"/>
          <w:sz w:val="22"/>
          <w:szCs w:val="26"/>
          <w:rtl/>
        </w:rPr>
        <w:t xml:space="preserve"> «</w:t>
      </w:r>
      <w:r w:rsidR="00395B03" w:rsidRPr="00412202">
        <w:rPr>
          <w:rFonts w:cs="B Mitra" w:hint="cs"/>
          <w:sz w:val="22"/>
          <w:szCs w:val="26"/>
          <w:rtl/>
        </w:rPr>
        <w:t>سرمایه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395B03" w:rsidRPr="00412202">
        <w:rPr>
          <w:rFonts w:cs="B Mitra" w:hint="cs"/>
          <w:sz w:val="22"/>
          <w:szCs w:val="26"/>
          <w:rtl/>
        </w:rPr>
        <w:t>گذاری</w:t>
      </w:r>
      <w:r w:rsidR="00395B03" w:rsidRPr="00412202">
        <w:rPr>
          <w:rFonts w:cs="B Mitra"/>
          <w:sz w:val="22"/>
          <w:szCs w:val="26"/>
        </w:rPr>
        <w:t xml:space="preserve"> </w:t>
      </w:r>
      <w:r w:rsidR="00395B03" w:rsidRPr="00412202">
        <w:rPr>
          <w:rFonts w:cs="B Mitra" w:hint="cs"/>
          <w:sz w:val="22"/>
          <w:szCs w:val="26"/>
          <w:rtl/>
        </w:rPr>
        <w:t>اجتماعی</w:t>
      </w:r>
      <w:r w:rsidR="00395B03">
        <w:rPr>
          <w:rFonts w:cs="B Mitra" w:hint="cs"/>
          <w:sz w:val="22"/>
          <w:szCs w:val="26"/>
          <w:rtl/>
        </w:rPr>
        <w:t xml:space="preserve">»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395B03">
        <w:rPr>
          <w:rFonts w:cs="B Mitra" w:hint="cs"/>
          <w:sz w:val="22"/>
          <w:szCs w:val="26"/>
          <w:rtl/>
        </w:rPr>
        <w:t xml:space="preserve"> «</w:t>
      </w:r>
      <w:r w:rsidR="00395B03" w:rsidRPr="00412202">
        <w:rPr>
          <w:rFonts w:cs="B Mitra" w:hint="cs"/>
          <w:sz w:val="22"/>
          <w:szCs w:val="26"/>
          <w:rtl/>
        </w:rPr>
        <w:t>نیاز</w:t>
      </w:r>
      <w:r w:rsidR="00395B03" w:rsidRPr="00412202">
        <w:rPr>
          <w:rFonts w:cs="B Mitra"/>
          <w:sz w:val="22"/>
          <w:szCs w:val="26"/>
        </w:rPr>
        <w:t xml:space="preserve"> </w:t>
      </w:r>
      <w:r w:rsidR="00395B03" w:rsidRPr="00412202">
        <w:rPr>
          <w:rFonts w:cs="B Mitra" w:hint="cs"/>
          <w:sz w:val="22"/>
          <w:szCs w:val="26"/>
          <w:rtl/>
        </w:rPr>
        <w:t>اجتماعی</w:t>
      </w:r>
      <w:r w:rsidR="00395B03">
        <w:rPr>
          <w:rFonts w:cs="B Mitra" w:hint="cs"/>
          <w:sz w:val="22"/>
          <w:szCs w:val="26"/>
          <w:rtl/>
        </w:rPr>
        <w:t>»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خواند،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پایه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گذاری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شود</w:t>
      </w:r>
      <w:r w:rsidR="00395B03">
        <w:rPr>
          <w:rFonts w:cs="B Mitra" w:hint="cs"/>
          <w:sz w:val="22"/>
          <w:szCs w:val="26"/>
          <w:rtl/>
        </w:rPr>
        <w:t xml:space="preserve">. </w:t>
      </w:r>
      <w:r w:rsidR="00412202" w:rsidRPr="00412202">
        <w:rPr>
          <w:rFonts w:cs="B Mitra" w:hint="cs"/>
          <w:sz w:val="22"/>
          <w:szCs w:val="26"/>
          <w:rtl/>
        </w:rPr>
        <w:t>سرمایه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گذاری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اجتماعی،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توسط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دولت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یا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نظام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سرمایه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انجام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شود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نیاز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اجتماعی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احتیاجات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و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امیال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ارتباطی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جامعه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در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نقطه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مشخص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از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تاریخ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آن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سر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بر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می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آورد</w:t>
      </w:r>
      <w:r w:rsidR="00395B03">
        <w:rPr>
          <w:rFonts w:cs="B Mitra" w:hint="cs"/>
          <w:sz w:val="22"/>
          <w:szCs w:val="26"/>
          <w:rtl/>
        </w:rPr>
        <w:t xml:space="preserve">. </w:t>
      </w:r>
      <w:r w:rsidR="00412202" w:rsidRPr="00412202">
        <w:rPr>
          <w:rFonts w:cs="B Mitra" w:hint="cs"/>
          <w:sz w:val="22"/>
          <w:szCs w:val="26"/>
          <w:rtl/>
        </w:rPr>
        <w:t>برخلاف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او،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مک</w:t>
      </w:r>
      <w:r w:rsidR="00395B03">
        <w:rPr>
          <w:rFonts w:cs="B Mitra" w:hint="cs"/>
          <w:sz w:val="22"/>
          <w:szCs w:val="26"/>
          <w:rtl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لوهان،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357858">
        <w:rPr>
          <w:rFonts w:cs="B Mitra" w:hint="cs"/>
          <w:sz w:val="22"/>
          <w:szCs w:val="26"/>
          <w:rtl/>
        </w:rPr>
        <w:t>فن آوری</w:t>
      </w:r>
      <w:r w:rsidR="00412202" w:rsidRPr="00412202">
        <w:rPr>
          <w:rFonts w:cs="B Mitra"/>
          <w:sz w:val="22"/>
          <w:szCs w:val="26"/>
        </w:rPr>
        <w:t xml:space="preserve"> </w:t>
      </w:r>
      <w:r w:rsidR="00412202" w:rsidRPr="00412202">
        <w:rPr>
          <w:rFonts w:cs="B Mitra" w:hint="cs"/>
          <w:sz w:val="22"/>
          <w:szCs w:val="26"/>
          <w:rtl/>
        </w:rPr>
        <w:t>را</w:t>
      </w:r>
      <w:r w:rsidR="004D00E5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محملي براي زندگي انسان قلمداد مي</w:t>
      </w:r>
      <w:r w:rsidR="004D00E5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كند؛ مک</w:t>
      </w:r>
      <w:r w:rsidR="004D00E5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لوهان عق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ده</w:t>
      </w:r>
      <w:r w:rsidR="004D00E5" w:rsidRPr="004D00E5">
        <w:rPr>
          <w:rFonts w:cs="B Mitra"/>
          <w:sz w:val="22"/>
          <w:szCs w:val="26"/>
          <w:rtl/>
        </w:rPr>
        <w:t xml:space="preserve"> دارد،</w:t>
      </w:r>
      <w:r w:rsidR="004D00E5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فرهن</w:t>
      </w:r>
      <w:r w:rsidR="004D00E5" w:rsidRPr="004D00E5">
        <w:rPr>
          <w:rFonts w:cs="B Mitra"/>
          <w:sz w:val="22"/>
          <w:szCs w:val="26"/>
          <w:rtl/>
        </w:rPr>
        <w:t>گ</w:t>
      </w:r>
      <w:r w:rsidR="004D00E5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ها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انسان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به واسطه </w:t>
      </w:r>
      <w:r w:rsidR="00357858">
        <w:rPr>
          <w:rFonts w:cs="B Mitra"/>
          <w:sz w:val="22"/>
          <w:szCs w:val="26"/>
          <w:rtl/>
        </w:rPr>
        <w:t>فن آوری</w:t>
      </w:r>
      <w:r w:rsidR="004D00E5" w:rsidRPr="004D00E5">
        <w:rPr>
          <w:rFonts w:cs="B Mitra"/>
          <w:sz w:val="22"/>
          <w:szCs w:val="26"/>
          <w:rtl/>
        </w:rPr>
        <w:t xml:space="preserve"> پد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د</w:t>
      </w:r>
      <w:r w:rsidR="004D00E5" w:rsidRPr="004D00E5">
        <w:rPr>
          <w:rFonts w:cs="B Mitra"/>
          <w:sz w:val="22"/>
          <w:szCs w:val="26"/>
          <w:rtl/>
        </w:rPr>
        <w:t xml:space="preserve"> آمده و شكل گرفته</w:t>
      </w:r>
      <w:r w:rsidR="004D00E5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اند</w:t>
      </w:r>
      <w:r w:rsidR="004D00E5" w:rsidRPr="004D00E5">
        <w:rPr>
          <w:rFonts w:cs="B Mitra"/>
          <w:sz w:val="22"/>
          <w:szCs w:val="26"/>
        </w:rPr>
        <w:t>.</w:t>
      </w:r>
    </w:p>
    <w:p w14:paraId="24D1C9EB" w14:textId="0D00399B" w:rsidR="004D00E5" w:rsidRPr="004D00E5" w:rsidRDefault="00B5704D" w:rsidP="00B724D3">
      <w:pPr>
        <w:bidi/>
        <w:ind w:left="-2"/>
        <w:jc w:val="both"/>
        <w:rPr>
          <w:rFonts w:cs="B Mitra"/>
          <w:sz w:val="22"/>
          <w:szCs w:val="26"/>
        </w:rPr>
      </w:pPr>
      <w:r>
        <w:rPr>
          <w:rFonts w:cs="B Mitra" w:hint="cs"/>
          <w:sz w:val="22"/>
          <w:szCs w:val="26"/>
          <w:rtl/>
        </w:rPr>
        <w:t xml:space="preserve">     </w:t>
      </w:r>
      <w:r w:rsidR="004D00E5" w:rsidRPr="004D00E5">
        <w:rPr>
          <w:rFonts w:cs="B Mitra" w:hint="eastAsia"/>
          <w:sz w:val="22"/>
          <w:szCs w:val="26"/>
          <w:rtl/>
        </w:rPr>
        <w:t>به</w:t>
      </w:r>
      <w:r w:rsidR="004D00E5" w:rsidRPr="004D00E5">
        <w:rPr>
          <w:rFonts w:cs="B Mitra"/>
          <w:sz w:val="22"/>
          <w:szCs w:val="26"/>
          <w:rtl/>
        </w:rPr>
        <w:t xml:space="preserve"> نظر و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اهم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ت</w:t>
      </w:r>
      <w:r w:rsidR="004D00E5" w:rsidRPr="004D00E5">
        <w:rPr>
          <w:rFonts w:cs="B Mitra"/>
          <w:sz w:val="22"/>
          <w:szCs w:val="26"/>
          <w:rtl/>
        </w:rPr>
        <w:t xml:space="preserve"> </w:t>
      </w:r>
      <w:r w:rsidR="00357858">
        <w:rPr>
          <w:rFonts w:cs="B Mitra"/>
          <w:sz w:val="22"/>
          <w:szCs w:val="26"/>
          <w:rtl/>
        </w:rPr>
        <w:t>فن آوری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ها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رسانه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نه در استفاده خاص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که</w:t>
      </w:r>
      <w:r w:rsidR="004D00E5" w:rsidRPr="004D00E5">
        <w:rPr>
          <w:rFonts w:cs="B Mitra"/>
          <w:sz w:val="22"/>
          <w:szCs w:val="26"/>
          <w:rtl/>
        </w:rPr>
        <w:t xml:space="preserve"> از آنها 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شود،</w:t>
      </w:r>
      <w:r w:rsidR="004D00E5" w:rsidRPr="004D00E5">
        <w:rPr>
          <w:rFonts w:cs="B Mitra"/>
          <w:sz w:val="22"/>
          <w:szCs w:val="26"/>
          <w:rtl/>
        </w:rPr>
        <w:t xml:space="preserve"> و همانا پ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ا</w:t>
      </w:r>
      <w:r w:rsidR="004D00E5" w:rsidRPr="004D00E5">
        <w:rPr>
          <w:rFonts w:cs="B Mitra"/>
          <w:sz w:val="22"/>
          <w:szCs w:val="26"/>
          <w:rtl/>
        </w:rPr>
        <w:t>م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رسان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است، بلکه در تحولات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بن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اد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که در آهنگ پيشبرد امور 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جاد</w:t>
      </w:r>
      <w:r w:rsidR="004D00E5" w:rsidRPr="004D00E5">
        <w:rPr>
          <w:rFonts w:cs="B Mitra"/>
          <w:sz w:val="22"/>
          <w:szCs w:val="26"/>
          <w:rtl/>
        </w:rPr>
        <w:t xml:space="preserve"> 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کنند،</w:t>
      </w:r>
      <w:r w:rsidR="004D00E5" w:rsidRPr="004D00E5">
        <w:rPr>
          <w:rFonts w:cs="B Mitra"/>
          <w:sz w:val="22"/>
          <w:szCs w:val="26"/>
          <w:rtl/>
        </w:rPr>
        <w:t xml:space="preserve"> نهفته است</w:t>
      </w:r>
      <w:r w:rsidR="00357858">
        <w:rPr>
          <w:rFonts w:cs="B Mitra" w:hint="cs"/>
          <w:sz w:val="22"/>
          <w:szCs w:val="26"/>
          <w:rtl/>
        </w:rPr>
        <w:t xml:space="preserve">. </w:t>
      </w:r>
      <w:r w:rsidR="004D00E5" w:rsidRPr="004D00E5">
        <w:rPr>
          <w:rFonts w:cs="B Mitra" w:hint="eastAsia"/>
          <w:sz w:val="22"/>
          <w:szCs w:val="26"/>
          <w:rtl/>
        </w:rPr>
        <w:t>موضع</w:t>
      </w:r>
      <w:r w:rsidR="004D00E5" w:rsidRPr="004D00E5">
        <w:rPr>
          <w:rFonts w:cs="B Mitra"/>
          <w:sz w:val="22"/>
          <w:szCs w:val="26"/>
          <w:rtl/>
        </w:rPr>
        <w:t xml:space="preserve"> و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ل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امز،</w:t>
      </w:r>
      <w:r w:rsidR="004D00E5" w:rsidRPr="004D00E5">
        <w:rPr>
          <w:rFonts w:cs="B Mitra"/>
          <w:sz w:val="22"/>
          <w:szCs w:val="26"/>
          <w:rtl/>
        </w:rPr>
        <w:t xml:space="preserve"> ما را در جا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گاه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نقادانه قرار 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دهد</w:t>
      </w:r>
      <w:r w:rsidR="004D00E5" w:rsidRPr="004D00E5">
        <w:rPr>
          <w:rFonts w:cs="B Mitra"/>
          <w:sz w:val="22"/>
          <w:szCs w:val="26"/>
          <w:rtl/>
        </w:rPr>
        <w:t xml:space="preserve"> که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توان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م</w:t>
      </w:r>
      <w:r w:rsidR="004D00E5" w:rsidRPr="004D00E5">
        <w:rPr>
          <w:rFonts w:cs="B Mitra"/>
          <w:sz w:val="22"/>
          <w:szCs w:val="26"/>
          <w:rtl/>
        </w:rPr>
        <w:t xml:space="preserve"> از فراز آن نظريه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هاي مبالغه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آم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ز</w:t>
      </w:r>
      <w:r w:rsidR="004D00E5" w:rsidRPr="004D00E5">
        <w:rPr>
          <w:rFonts w:cs="B Mitra"/>
          <w:sz w:val="22"/>
          <w:szCs w:val="26"/>
          <w:rtl/>
        </w:rPr>
        <w:t xml:space="preserve"> دوستداران </w:t>
      </w:r>
      <w:r w:rsidR="00357858">
        <w:rPr>
          <w:rFonts w:cs="B Mitra"/>
          <w:sz w:val="22"/>
          <w:szCs w:val="26"/>
          <w:rtl/>
        </w:rPr>
        <w:t>فن آوری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د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ج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تال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را به پرسش بکش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م؛</w:t>
      </w:r>
      <w:r w:rsidR="004D00E5" w:rsidRPr="004D00E5">
        <w:rPr>
          <w:rFonts w:cs="B Mitra"/>
          <w:sz w:val="22"/>
          <w:szCs w:val="26"/>
          <w:rtl/>
        </w:rPr>
        <w:t xml:space="preserve"> کسان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که پ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وسته</w:t>
      </w:r>
      <w:r w:rsidR="004D00E5" w:rsidRPr="004D00E5">
        <w:rPr>
          <w:rFonts w:cs="B Mitra"/>
          <w:sz w:val="22"/>
          <w:szCs w:val="26"/>
          <w:rtl/>
        </w:rPr>
        <w:t xml:space="preserve"> در حال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گوشزد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کردن</w:t>
      </w:r>
      <w:r w:rsidR="004D00E5" w:rsidRPr="004D00E5">
        <w:rPr>
          <w:rFonts w:cs="B Mitra"/>
          <w:sz w:val="22"/>
          <w:szCs w:val="26"/>
          <w:rtl/>
        </w:rPr>
        <w:t xml:space="preserve"> پ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شرفت</w:t>
      </w:r>
      <w:r w:rsidR="004D00E5" w:rsidRPr="004D00E5">
        <w:rPr>
          <w:rFonts w:cs="B Mitra"/>
          <w:sz w:val="22"/>
          <w:szCs w:val="26"/>
          <w:rtl/>
        </w:rPr>
        <w:t xml:space="preserve"> رايانه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ها و تغ</w:t>
      </w:r>
      <w:r w:rsidR="004D00E5" w:rsidRPr="004D00E5">
        <w:rPr>
          <w:rFonts w:cs="B Mitra" w:hint="cs"/>
          <w:sz w:val="22"/>
          <w:szCs w:val="26"/>
          <w:rtl/>
        </w:rPr>
        <w:t>یی</w:t>
      </w:r>
      <w:r w:rsidR="004D00E5" w:rsidRPr="004D00E5">
        <w:rPr>
          <w:rFonts w:cs="B Mitra" w:hint="eastAsia"/>
          <w:sz w:val="22"/>
          <w:szCs w:val="26"/>
          <w:rtl/>
        </w:rPr>
        <w:t>رات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هستند که آنها در جامعه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به</w:t>
      </w:r>
      <w:r w:rsidR="004D00E5" w:rsidRPr="004D00E5">
        <w:rPr>
          <w:rFonts w:cs="B Mitra"/>
          <w:sz w:val="22"/>
          <w:szCs w:val="26"/>
          <w:rtl/>
        </w:rPr>
        <w:t xml:space="preserve"> وجود آورده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اند. موضع و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همچن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ن</w:t>
      </w:r>
      <w:r w:rsidR="004D00E5" w:rsidRPr="004D00E5">
        <w:rPr>
          <w:rFonts w:cs="B Mitra"/>
          <w:sz w:val="22"/>
          <w:szCs w:val="26"/>
          <w:rtl/>
        </w:rPr>
        <w:t xml:space="preserve"> د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دگاه</w:t>
      </w:r>
      <w:r w:rsidR="004D00E5" w:rsidRPr="004D00E5">
        <w:rPr>
          <w:rFonts w:cs="B Mitra"/>
          <w:sz w:val="22"/>
          <w:szCs w:val="26"/>
          <w:rtl/>
        </w:rPr>
        <w:t xml:space="preserve"> ماش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>ن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ست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زها</w:t>
      </w:r>
      <w:r w:rsidR="004D00E5" w:rsidRPr="004D00E5">
        <w:rPr>
          <w:rFonts w:cs="B Mitra"/>
          <w:sz w:val="22"/>
          <w:szCs w:val="26"/>
          <w:rtl/>
        </w:rPr>
        <w:t xml:space="preserve"> را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مبن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بر 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ن</w:t>
      </w:r>
      <w:r w:rsidR="004D00E5" w:rsidRPr="004D00E5">
        <w:rPr>
          <w:rFonts w:cs="B Mitra"/>
          <w:sz w:val="22"/>
          <w:szCs w:val="26"/>
          <w:rtl/>
        </w:rPr>
        <w:t xml:space="preserve"> که بعض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</w:t>
      </w:r>
      <w:r w:rsidR="00357858">
        <w:rPr>
          <w:rFonts w:cs="B Mitra"/>
          <w:sz w:val="22"/>
          <w:szCs w:val="26"/>
          <w:rtl/>
        </w:rPr>
        <w:t>فن آوری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ها</w:t>
      </w:r>
      <w:r w:rsidR="004D00E5" w:rsidRPr="004D00E5">
        <w:rPr>
          <w:rFonts w:cs="B Mitra"/>
          <w:sz w:val="22"/>
          <w:szCs w:val="26"/>
          <w:rtl/>
        </w:rPr>
        <w:t xml:space="preserve"> ذاتاً مخل هستند و الزاماً تخر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ب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ح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ات</w:t>
      </w:r>
      <w:r w:rsidR="004D00E5" w:rsidRPr="004D00E5">
        <w:rPr>
          <w:rFonts w:cs="B Mitra"/>
          <w:sz w:val="22"/>
          <w:szCs w:val="26"/>
          <w:rtl/>
        </w:rPr>
        <w:t xml:space="preserve"> اجتماع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و فرهنگ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را در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پ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دارند، ب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اعتبار</w:t>
      </w:r>
      <w:r w:rsidR="004D00E5" w:rsidRPr="004D00E5">
        <w:rPr>
          <w:rFonts w:cs="B Mitra"/>
          <w:sz w:val="22"/>
          <w:szCs w:val="26"/>
          <w:rtl/>
        </w:rPr>
        <w:t xml:space="preserve"> 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کند</w:t>
      </w:r>
      <w:r w:rsidR="004D00E5" w:rsidRPr="004D00E5">
        <w:rPr>
          <w:rFonts w:cs="B Mitra"/>
          <w:sz w:val="22"/>
          <w:szCs w:val="26"/>
          <w:rtl/>
        </w:rPr>
        <w:t>. روا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ت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اجتماع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و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ل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امز،</w:t>
      </w:r>
      <w:r w:rsidR="004D00E5" w:rsidRPr="004D00E5">
        <w:rPr>
          <w:rFonts w:cs="B Mitra"/>
          <w:sz w:val="22"/>
          <w:szCs w:val="26"/>
          <w:rtl/>
        </w:rPr>
        <w:t xml:space="preserve"> بر تأث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رات</w:t>
      </w:r>
      <w:r w:rsidR="004D00E5" w:rsidRPr="004D00E5">
        <w:rPr>
          <w:rFonts w:cs="B Mitra"/>
          <w:sz w:val="22"/>
          <w:szCs w:val="26"/>
          <w:rtl/>
        </w:rPr>
        <w:t xml:space="preserve"> </w:t>
      </w:r>
      <w:r w:rsidR="00357858">
        <w:rPr>
          <w:rFonts w:cs="B Mitra"/>
          <w:sz w:val="22"/>
          <w:szCs w:val="26"/>
          <w:rtl/>
        </w:rPr>
        <w:t>فن آوری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ها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رسانه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بر عامل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ت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انسان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تأک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د</w:t>
      </w:r>
      <w:r w:rsidR="004D00E5" w:rsidRPr="004D00E5">
        <w:rPr>
          <w:rFonts w:cs="B Mitra"/>
          <w:sz w:val="22"/>
          <w:szCs w:val="26"/>
          <w:rtl/>
        </w:rPr>
        <w:t xml:space="preserve"> 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کند؛</w:t>
      </w:r>
      <w:r w:rsidR="004D00E5" w:rsidRPr="004D00E5">
        <w:rPr>
          <w:rFonts w:cs="B Mitra"/>
          <w:sz w:val="22"/>
          <w:szCs w:val="26"/>
          <w:rtl/>
        </w:rPr>
        <w:t xml:space="preserve"> ول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روا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ت</w:t>
      </w:r>
      <w:r w:rsidR="004D00E5" w:rsidRPr="004D00E5">
        <w:rPr>
          <w:rFonts w:cs="B Mitra"/>
          <w:sz w:val="22"/>
          <w:szCs w:val="26"/>
          <w:rtl/>
        </w:rPr>
        <w:t xml:space="preserve"> مک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لوهان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،</w:t>
      </w:r>
      <w:r w:rsidR="004D00E5" w:rsidRPr="004D00E5">
        <w:rPr>
          <w:rFonts w:cs="B Mitra"/>
          <w:sz w:val="22"/>
          <w:szCs w:val="26"/>
          <w:rtl/>
        </w:rPr>
        <w:t xml:space="preserve"> حاک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از آن است که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جامعه</w:t>
      </w:r>
      <w:r w:rsidR="004D00E5" w:rsidRPr="004D00E5">
        <w:rPr>
          <w:rFonts w:cs="B Mitra"/>
          <w:sz w:val="22"/>
          <w:szCs w:val="26"/>
          <w:rtl/>
        </w:rPr>
        <w:t xml:space="preserve"> شبکه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معاصر، بدون </w:t>
      </w:r>
      <w:r w:rsidR="00357858">
        <w:rPr>
          <w:rFonts w:cs="B Mitra"/>
          <w:sz w:val="22"/>
          <w:szCs w:val="26"/>
          <w:rtl/>
        </w:rPr>
        <w:t>فن آوری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ها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رايانه، امکان</w:t>
      </w:r>
      <w:r w:rsidR="00357858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پذ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ر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نبود</w:t>
      </w:r>
      <w:r w:rsidR="004D00E5" w:rsidRPr="004D00E5">
        <w:rPr>
          <w:rFonts w:cs="B Mitra"/>
          <w:sz w:val="22"/>
          <w:szCs w:val="26"/>
          <w:rtl/>
        </w:rPr>
        <w:t>. در 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نجا</w:t>
      </w:r>
      <w:r w:rsidR="004D00E5" w:rsidRPr="004D00E5">
        <w:rPr>
          <w:rFonts w:cs="B Mitra"/>
          <w:sz w:val="22"/>
          <w:szCs w:val="26"/>
          <w:rtl/>
        </w:rPr>
        <w:t xml:space="preserve"> رأ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بر آن است که فن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آور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ها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د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ج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تال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،</w:t>
      </w:r>
      <w:r w:rsidR="004D00E5" w:rsidRPr="004D00E5">
        <w:rPr>
          <w:rFonts w:cs="B Mitra"/>
          <w:sz w:val="22"/>
          <w:szCs w:val="26"/>
          <w:rtl/>
        </w:rPr>
        <w:t xml:space="preserve"> خود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عامل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ت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قدرتمند را به کار 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بندد</w:t>
      </w:r>
      <w:r w:rsidR="004D00E5" w:rsidRPr="004D00E5">
        <w:rPr>
          <w:rFonts w:cs="B Mitra"/>
          <w:sz w:val="22"/>
          <w:szCs w:val="26"/>
          <w:rtl/>
        </w:rPr>
        <w:t xml:space="preserve"> تا حد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که امروزه کل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ت</w:t>
      </w:r>
      <w:r w:rsidR="004D00E5" w:rsidRPr="004D00E5">
        <w:rPr>
          <w:rFonts w:cs="B Mitra"/>
          <w:sz w:val="22"/>
          <w:szCs w:val="26"/>
          <w:rtl/>
        </w:rPr>
        <w:t xml:space="preserve"> رابطه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ما</w:t>
      </w:r>
      <w:r w:rsidR="004D00E5" w:rsidRPr="004D00E5">
        <w:rPr>
          <w:rFonts w:cs="B Mitra"/>
          <w:sz w:val="22"/>
          <w:szCs w:val="26"/>
          <w:rtl/>
        </w:rPr>
        <w:t xml:space="preserve"> با دن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ا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خارج، عم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قاً</w:t>
      </w:r>
      <w:r w:rsidR="004D00E5" w:rsidRPr="004D00E5">
        <w:rPr>
          <w:rFonts w:cs="B Mitra"/>
          <w:sz w:val="22"/>
          <w:szCs w:val="26"/>
          <w:rtl/>
        </w:rPr>
        <w:t xml:space="preserve"> تحت تاثير رسانه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ها و اشكال هنري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جديد</w:t>
      </w:r>
      <w:r w:rsidR="004D00E5" w:rsidRPr="004D00E5">
        <w:rPr>
          <w:rFonts w:cs="B Mitra"/>
          <w:sz w:val="22"/>
          <w:szCs w:val="26"/>
          <w:rtl/>
        </w:rPr>
        <w:t xml:space="preserve"> است. فن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آور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،</w:t>
      </w:r>
      <w:r w:rsidR="004D00E5" w:rsidRPr="004D00E5">
        <w:rPr>
          <w:rFonts w:cs="B Mitra"/>
          <w:sz w:val="22"/>
          <w:szCs w:val="26"/>
          <w:rtl/>
        </w:rPr>
        <w:t xml:space="preserve"> همانا تبد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ل</w:t>
      </w:r>
      <w:r w:rsidR="004D00E5" w:rsidRPr="004D00E5">
        <w:rPr>
          <w:rFonts w:cs="B Mitra"/>
          <w:sz w:val="22"/>
          <w:szCs w:val="26"/>
          <w:rtl/>
        </w:rPr>
        <w:t xml:space="preserve"> به مح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ط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شده است که در آن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استنشاق</w:t>
      </w:r>
      <w:r w:rsidR="004D00E5" w:rsidRPr="004D00E5">
        <w:rPr>
          <w:rFonts w:cs="B Mitra"/>
          <w:sz w:val="22"/>
          <w:szCs w:val="26"/>
          <w:rtl/>
        </w:rPr>
        <w:t xml:space="preserve"> 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کن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م</w:t>
      </w:r>
      <w:r w:rsidR="004D00E5" w:rsidRPr="004D00E5">
        <w:rPr>
          <w:rFonts w:cs="B Mitra"/>
          <w:sz w:val="22"/>
          <w:szCs w:val="26"/>
          <w:rtl/>
        </w:rPr>
        <w:t xml:space="preserve"> و روشن است که عوامل مح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ط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نقش مهم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در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شکل</w:t>
      </w:r>
      <w:r w:rsidR="004D00E5" w:rsidRPr="004D00E5">
        <w:rPr>
          <w:rFonts w:cs="B Mitra"/>
          <w:sz w:val="22"/>
          <w:szCs w:val="26"/>
          <w:rtl/>
        </w:rPr>
        <w:t xml:space="preserve"> دادن به آگاه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/>
          <w:sz w:val="22"/>
          <w:szCs w:val="26"/>
          <w:rtl/>
        </w:rPr>
        <w:t xml:space="preserve"> و هو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4D00E5" w:rsidRPr="004D00E5">
        <w:rPr>
          <w:rFonts w:cs="B Mitra" w:hint="eastAsia"/>
          <w:sz w:val="22"/>
          <w:szCs w:val="26"/>
          <w:rtl/>
        </w:rPr>
        <w:t>ت</w:t>
      </w:r>
      <w:r w:rsidR="004D00E5" w:rsidRPr="004D00E5">
        <w:rPr>
          <w:rFonts w:cs="B Mitra"/>
          <w:sz w:val="22"/>
          <w:szCs w:val="26"/>
          <w:rtl/>
        </w:rPr>
        <w:t xml:space="preserve"> باز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/>
          <w:sz w:val="22"/>
          <w:szCs w:val="26"/>
          <w:rtl/>
        </w:rPr>
        <w:t>م</w:t>
      </w:r>
      <w:r w:rsidR="004D00E5" w:rsidRPr="004D00E5">
        <w:rPr>
          <w:rFonts w:cs="B Mitra" w:hint="cs"/>
          <w:sz w:val="22"/>
          <w:szCs w:val="26"/>
          <w:rtl/>
        </w:rPr>
        <w:t>ی</w:t>
      </w:r>
      <w:r w:rsidR="00B724D3">
        <w:rPr>
          <w:rFonts w:cs="B Mitra" w:hint="cs"/>
          <w:sz w:val="22"/>
          <w:szCs w:val="26"/>
          <w:rtl/>
        </w:rPr>
        <w:t xml:space="preserve"> </w:t>
      </w:r>
      <w:r w:rsidR="004D00E5" w:rsidRPr="004D00E5">
        <w:rPr>
          <w:rFonts w:cs="B Mitra" w:hint="eastAsia"/>
          <w:sz w:val="22"/>
          <w:szCs w:val="26"/>
          <w:rtl/>
        </w:rPr>
        <w:t>کنند</w:t>
      </w:r>
      <w:r w:rsidR="00B724D3">
        <w:rPr>
          <w:rFonts w:cs="B Mitra" w:hint="cs"/>
          <w:sz w:val="22"/>
          <w:szCs w:val="26"/>
          <w:rtl/>
        </w:rPr>
        <w:t xml:space="preserve">. </w:t>
      </w:r>
    </w:p>
    <w:p w14:paraId="012A463E" w14:textId="04763713" w:rsidR="005A059D" w:rsidRPr="00F239E0" w:rsidRDefault="005A059D" w:rsidP="00395B03">
      <w:pPr>
        <w:bidi/>
        <w:ind w:left="-2"/>
        <w:jc w:val="both"/>
        <w:rPr>
          <w:rFonts w:cs="B Mitra"/>
          <w:sz w:val="14"/>
          <w:szCs w:val="18"/>
          <w:rtl/>
        </w:rPr>
      </w:pPr>
    </w:p>
    <w:p w14:paraId="3B10EA95" w14:textId="6CD54554" w:rsidR="007A41CC" w:rsidRPr="00876C11" w:rsidRDefault="007A41CC" w:rsidP="0014191D">
      <w:pPr>
        <w:pStyle w:val="BodyText3"/>
        <w:bidi/>
        <w:ind w:left="-2"/>
        <w:rPr>
          <w:rFonts w:cs="B Titr"/>
          <w:sz w:val="22"/>
          <w:rtl/>
        </w:rPr>
      </w:pPr>
      <w:r w:rsidRPr="00876C11">
        <w:rPr>
          <w:rFonts w:cs="B Titr" w:hint="cs"/>
          <w:b/>
          <w:bCs/>
          <w:sz w:val="22"/>
          <w:rtl/>
        </w:rPr>
        <w:t>2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Pr="00876C11">
        <w:rPr>
          <w:rFonts w:cs="B Titr" w:hint="cs"/>
          <w:sz w:val="22"/>
          <w:rtl/>
        </w:rPr>
        <w:t xml:space="preserve"> </w:t>
      </w:r>
      <w:r w:rsidR="0014191D" w:rsidRPr="0014191D">
        <w:rPr>
          <w:rFonts w:cs="B Titr" w:hint="cs"/>
          <w:b/>
          <w:bCs/>
          <w:sz w:val="22"/>
          <w:rtl/>
        </w:rPr>
        <w:t>گفتمان</w:t>
      </w:r>
      <w:r w:rsidR="0014191D" w:rsidRPr="0014191D">
        <w:rPr>
          <w:rFonts w:cs="B Titr"/>
          <w:b/>
          <w:bCs/>
          <w:sz w:val="22"/>
          <w:lang w:val="en-US"/>
        </w:rPr>
        <w:t xml:space="preserve"> </w:t>
      </w:r>
      <w:r w:rsidR="0014191D" w:rsidRPr="0014191D">
        <w:rPr>
          <w:rFonts w:cs="B Titr" w:hint="cs"/>
          <w:b/>
          <w:bCs/>
          <w:sz w:val="22"/>
          <w:rtl/>
        </w:rPr>
        <w:t>و</w:t>
      </w:r>
      <w:r w:rsidR="0014191D" w:rsidRPr="0014191D">
        <w:rPr>
          <w:rFonts w:cs="B Titr"/>
          <w:b/>
          <w:bCs/>
          <w:sz w:val="22"/>
          <w:lang w:val="en-US"/>
        </w:rPr>
        <w:t xml:space="preserve"> </w:t>
      </w:r>
      <w:r w:rsidR="0014191D" w:rsidRPr="0014191D">
        <w:rPr>
          <w:rFonts w:cs="B Titr" w:hint="cs"/>
          <w:b/>
          <w:bCs/>
          <w:sz w:val="22"/>
          <w:rtl/>
        </w:rPr>
        <w:t>ايدئولوِژي</w:t>
      </w:r>
      <w:r w:rsidR="0014191D" w:rsidRPr="0014191D">
        <w:rPr>
          <w:rFonts w:cs="B Titr"/>
          <w:b/>
          <w:bCs/>
          <w:sz w:val="22"/>
          <w:lang w:val="en-US"/>
        </w:rPr>
        <w:t xml:space="preserve"> </w:t>
      </w:r>
      <w:r w:rsidR="0014191D" w:rsidRPr="0014191D">
        <w:rPr>
          <w:rFonts w:cs="B Titr" w:hint="cs"/>
          <w:b/>
          <w:bCs/>
          <w:sz w:val="22"/>
          <w:rtl/>
        </w:rPr>
        <w:t>بازي</w:t>
      </w:r>
      <w:r w:rsidR="0014191D" w:rsidRPr="0014191D">
        <w:rPr>
          <w:rFonts w:cs="B Titr"/>
          <w:b/>
          <w:bCs/>
          <w:sz w:val="22"/>
          <w:lang w:val="en-US"/>
        </w:rPr>
        <w:t xml:space="preserve"> </w:t>
      </w:r>
      <w:r w:rsidR="0014191D" w:rsidRPr="0014191D">
        <w:rPr>
          <w:rFonts w:cs="B Titr" w:hint="cs"/>
          <w:b/>
          <w:bCs/>
          <w:sz w:val="22"/>
          <w:rtl/>
        </w:rPr>
        <w:t>هاي</w:t>
      </w:r>
      <w:r w:rsidR="0014191D" w:rsidRPr="0014191D">
        <w:rPr>
          <w:rFonts w:cs="B Titr"/>
          <w:b/>
          <w:bCs/>
          <w:sz w:val="22"/>
          <w:lang w:val="en-US"/>
        </w:rPr>
        <w:t xml:space="preserve"> </w:t>
      </w:r>
      <w:r w:rsidR="0014191D" w:rsidRPr="0014191D">
        <w:rPr>
          <w:rFonts w:cs="B Titr" w:hint="cs"/>
          <w:b/>
          <w:bCs/>
          <w:sz w:val="22"/>
          <w:rtl/>
        </w:rPr>
        <w:t>رايانه</w:t>
      </w:r>
      <w:r w:rsidR="0014191D" w:rsidRPr="0014191D">
        <w:rPr>
          <w:rFonts w:cs="B Titr"/>
          <w:b/>
          <w:bCs/>
          <w:sz w:val="22"/>
          <w:lang w:val="en-US"/>
        </w:rPr>
        <w:t xml:space="preserve"> </w:t>
      </w:r>
      <w:r w:rsidR="0014191D" w:rsidRPr="0014191D">
        <w:rPr>
          <w:rFonts w:cs="B Titr" w:hint="cs"/>
          <w:b/>
          <w:bCs/>
          <w:sz w:val="22"/>
          <w:rtl/>
        </w:rPr>
        <w:t>اي</w:t>
      </w:r>
    </w:p>
    <w:p w14:paraId="708C6597" w14:textId="0259CF77" w:rsidR="003865EF" w:rsidRDefault="0014191D" w:rsidP="00170FF8">
      <w:pPr>
        <w:pStyle w:val="BodyText3"/>
        <w:bidi/>
        <w:ind w:left="-2"/>
        <w:rPr>
          <w:rFonts w:cs="B Mitra"/>
          <w:sz w:val="22"/>
          <w:szCs w:val="26"/>
          <w:rtl/>
          <w:lang w:val="en-US"/>
        </w:rPr>
      </w:pPr>
      <w:r w:rsidRPr="0014191D">
        <w:rPr>
          <w:rFonts w:cs="B Mitra" w:hint="cs"/>
          <w:sz w:val="22"/>
          <w:szCs w:val="26"/>
          <w:rtl/>
        </w:rPr>
        <w:t>اگر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به</w:t>
      </w:r>
      <w:r w:rsidR="007F0C45">
        <w:rPr>
          <w:rFonts w:cs="B Mitra" w:hint="cs"/>
          <w:sz w:val="22"/>
          <w:szCs w:val="26"/>
          <w:rtl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طور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مثال،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رابطه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بين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فن</w:t>
      </w:r>
      <w:r w:rsidR="007F0C45">
        <w:rPr>
          <w:rFonts w:cs="B Mitra" w:hint="cs"/>
          <w:sz w:val="22"/>
          <w:szCs w:val="26"/>
          <w:rtl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آوري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و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فرهنگ،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به</w:t>
      </w:r>
      <w:r w:rsidR="007F0C45">
        <w:rPr>
          <w:rFonts w:cs="B Mitra" w:hint="cs"/>
          <w:sz w:val="22"/>
          <w:szCs w:val="26"/>
          <w:rtl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عنوان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رابطه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اي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ترکيب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بندي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شده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در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نظر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گرفته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="007F0C45">
        <w:rPr>
          <w:rFonts w:cs="B Mitra" w:hint="cs"/>
          <w:sz w:val="22"/>
          <w:szCs w:val="26"/>
          <w:rtl/>
        </w:rPr>
        <w:t>شود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که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بر</w:t>
      </w:r>
      <w:r w:rsidR="007F0C45">
        <w:rPr>
          <w:rFonts w:cs="B Mitra" w:hint="cs"/>
          <w:sz w:val="22"/>
          <w:szCs w:val="26"/>
          <w:rtl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مبناي</w:t>
      </w:r>
      <w:r w:rsidR="007F0C45">
        <w:rPr>
          <w:rFonts w:cs="B Mitra" w:hint="cs"/>
          <w:sz w:val="22"/>
          <w:szCs w:val="26"/>
          <w:rtl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نظريات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مطالعات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فرهنگي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چنين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است</w:t>
      </w:r>
      <w:r w:rsidR="007F0C45">
        <w:rPr>
          <w:rFonts w:cs="B Mitra" w:hint="cs"/>
          <w:sz w:val="22"/>
          <w:szCs w:val="26"/>
          <w:rtl/>
          <w:lang w:val="en-US"/>
        </w:rPr>
        <w:t xml:space="preserve">. </w:t>
      </w:r>
      <w:r w:rsidRPr="0014191D">
        <w:rPr>
          <w:rFonts w:cs="B Mitra" w:hint="cs"/>
          <w:sz w:val="22"/>
          <w:szCs w:val="26"/>
          <w:rtl/>
        </w:rPr>
        <w:t>بنابراين،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مداخله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راهبردي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مطالعات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فرهنگي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به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اين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دليل</w:t>
      </w:r>
      <w:r w:rsidR="007F0C45">
        <w:rPr>
          <w:rFonts w:cs="B Mitra" w:hint="cs"/>
          <w:sz w:val="22"/>
          <w:szCs w:val="26"/>
          <w:rtl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توجيه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پذير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مي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شود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که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ساز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و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کارهايي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را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براي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تامل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در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رويکردهاي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شناخت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شناسانه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اي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فراهم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مي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آورد</w:t>
      </w:r>
      <w:r w:rsidRPr="0014191D">
        <w:rPr>
          <w:rFonts w:cs="B Mitra"/>
          <w:sz w:val="22"/>
          <w:szCs w:val="26"/>
          <w:lang w:val="en-US"/>
        </w:rPr>
        <w:t xml:space="preserve"> </w:t>
      </w:r>
      <w:r w:rsidRPr="0014191D">
        <w:rPr>
          <w:rFonts w:cs="B Mitra" w:hint="cs"/>
          <w:sz w:val="22"/>
          <w:szCs w:val="26"/>
          <w:rtl/>
        </w:rPr>
        <w:t>که</w:t>
      </w:r>
      <w:r w:rsidR="007F0C45">
        <w:rPr>
          <w:rFonts w:cs="B Mitra" w:hint="cs"/>
          <w:sz w:val="22"/>
          <w:szCs w:val="26"/>
          <w:rtl/>
        </w:rPr>
        <w:t xml:space="preserve"> </w:t>
      </w:r>
      <w:r w:rsidR="007F0C45" w:rsidRPr="007F0C45">
        <w:rPr>
          <w:rFonts w:cs="B Mitra"/>
          <w:sz w:val="22"/>
          <w:szCs w:val="26"/>
          <w:rtl/>
          <w:lang w:val="en-US"/>
        </w:rPr>
        <w:t>پيش از اين در حوزه بحث نظريه پردازان بازي هاي رايانه اي مفقود بوده است. دقيقًا به همين دليل است که</w:t>
      </w:r>
      <w:r w:rsidR="007F0C45">
        <w:rPr>
          <w:rFonts w:cs="B Mitra" w:hint="cs"/>
          <w:sz w:val="22"/>
          <w:szCs w:val="26"/>
          <w:rtl/>
          <w:lang w:val="en-US"/>
        </w:rPr>
        <w:t xml:space="preserve"> </w:t>
      </w:r>
      <w:r w:rsidR="007F0C45" w:rsidRPr="007F0C45">
        <w:rPr>
          <w:rFonts w:cs="B Mitra" w:hint="eastAsia"/>
          <w:sz w:val="22"/>
          <w:szCs w:val="26"/>
          <w:rtl/>
          <w:lang w:val="en-US"/>
        </w:rPr>
        <w:t>موضوعات</w:t>
      </w:r>
      <w:r w:rsidR="007F0C45" w:rsidRPr="007F0C45">
        <w:rPr>
          <w:rFonts w:cs="B Mitra"/>
          <w:sz w:val="22"/>
          <w:szCs w:val="26"/>
          <w:rtl/>
          <w:lang w:val="en-US"/>
        </w:rPr>
        <w:t xml:space="preserve"> شناخت شناسانه در درک نمودهاي مختلف بازي هاي رايانه اي از جمله ايدئولوژي موجود در آنها</w:t>
      </w:r>
      <w:r w:rsidR="007F0C45">
        <w:rPr>
          <w:rFonts w:cs="B Mitra" w:hint="cs"/>
          <w:sz w:val="22"/>
          <w:szCs w:val="26"/>
          <w:rtl/>
          <w:lang w:val="en-US"/>
        </w:rPr>
        <w:t xml:space="preserve"> </w:t>
      </w:r>
      <w:r w:rsidR="007F0C45" w:rsidRPr="007F0C45">
        <w:rPr>
          <w:rFonts w:cs="B Mitra" w:hint="eastAsia"/>
          <w:sz w:val="22"/>
          <w:szCs w:val="26"/>
          <w:rtl/>
          <w:lang w:val="en-US"/>
        </w:rPr>
        <w:t>بسيار</w:t>
      </w:r>
      <w:r w:rsidR="007F0C45" w:rsidRPr="007F0C45">
        <w:rPr>
          <w:rFonts w:cs="B Mitra"/>
          <w:sz w:val="22"/>
          <w:szCs w:val="26"/>
          <w:rtl/>
          <w:lang w:val="en-US"/>
        </w:rPr>
        <w:t xml:space="preserve"> اهميت دارد</w:t>
      </w:r>
      <w:r w:rsidR="007F0C45" w:rsidRPr="007F0C45">
        <w:rPr>
          <w:rFonts w:cs="B Mitra"/>
          <w:sz w:val="22"/>
          <w:szCs w:val="26"/>
          <w:lang w:val="en-US"/>
        </w:rPr>
        <w:t>.</w:t>
      </w:r>
      <w:r w:rsidR="007F0C45">
        <w:rPr>
          <w:rFonts w:cs="B Mitra" w:hint="cs"/>
          <w:sz w:val="22"/>
          <w:szCs w:val="26"/>
          <w:rtl/>
          <w:lang w:val="en-US"/>
        </w:rPr>
        <w:t xml:space="preserve"> </w:t>
      </w:r>
      <w:r w:rsidR="007F0C45" w:rsidRPr="007F0C45">
        <w:rPr>
          <w:rFonts w:cs="B Mitra" w:hint="eastAsia"/>
          <w:sz w:val="22"/>
          <w:szCs w:val="26"/>
          <w:rtl/>
          <w:lang w:val="en-US"/>
        </w:rPr>
        <w:t>بازي</w:t>
      </w:r>
      <w:r w:rsidR="007F0C45" w:rsidRPr="007F0C45">
        <w:rPr>
          <w:rFonts w:cs="B Mitra"/>
          <w:sz w:val="22"/>
          <w:szCs w:val="26"/>
          <w:rtl/>
          <w:lang w:val="en-US"/>
        </w:rPr>
        <w:t xml:space="preserve"> هاي رايانه اي به عنوان نمونه اي از کاربست متعين، ممکن است منفصل از ايدئولوژي به نظر برسند چرا</w:t>
      </w:r>
      <w:r w:rsidR="007F0C45">
        <w:rPr>
          <w:rFonts w:cs="B Mitra" w:hint="cs"/>
          <w:sz w:val="22"/>
          <w:szCs w:val="26"/>
          <w:rtl/>
          <w:lang w:val="en-US"/>
        </w:rPr>
        <w:t xml:space="preserve"> </w:t>
      </w:r>
      <w:r w:rsidR="007F0C45" w:rsidRPr="007F0C45">
        <w:rPr>
          <w:rFonts w:cs="B Mitra"/>
          <w:sz w:val="22"/>
          <w:szCs w:val="26"/>
          <w:rtl/>
          <w:lang w:val="en-US"/>
        </w:rPr>
        <w:t>که</w:t>
      </w:r>
      <w:r w:rsidR="007F0C45">
        <w:rPr>
          <w:rFonts w:cs="B Mitra" w:hint="cs"/>
          <w:sz w:val="22"/>
          <w:szCs w:val="26"/>
          <w:rtl/>
          <w:lang w:val="en-US"/>
        </w:rPr>
        <w:t xml:space="preserve"> </w:t>
      </w:r>
      <w:r w:rsidR="007F0C45" w:rsidRPr="007F0C45">
        <w:rPr>
          <w:rFonts w:cs="B Mitra" w:hint="eastAsia"/>
          <w:sz w:val="22"/>
          <w:szCs w:val="26"/>
          <w:rtl/>
          <w:lang w:val="en-US"/>
        </w:rPr>
        <w:t>بازيکن،</w:t>
      </w:r>
      <w:r w:rsidR="007F0C45" w:rsidRPr="007F0C45">
        <w:rPr>
          <w:rFonts w:cs="B Mitra"/>
          <w:sz w:val="22"/>
          <w:szCs w:val="26"/>
          <w:rtl/>
          <w:lang w:val="en-US"/>
        </w:rPr>
        <w:t xml:space="preserve"> به عنوان شخصي موثر در رسانه، فاع</w:t>
      </w:r>
      <w:r w:rsidR="007F0C45">
        <w:rPr>
          <w:rFonts w:cs="B Mitra"/>
          <w:sz w:val="22"/>
          <w:szCs w:val="26"/>
          <w:rtl/>
          <w:lang w:val="en-US"/>
        </w:rPr>
        <w:t>ل عام</w:t>
      </w:r>
      <w:r w:rsidR="007F0C45" w:rsidRPr="007F0C45">
        <w:rPr>
          <w:rFonts w:cs="B Mitra"/>
          <w:sz w:val="22"/>
          <w:szCs w:val="26"/>
          <w:rtl/>
          <w:lang w:val="en-US"/>
        </w:rPr>
        <w:t>ل در توليد بازنمايي هاي ايدئولوژيک است</w:t>
      </w:r>
      <w:r w:rsidR="007F0C45" w:rsidRPr="007F0C45">
        <w:rPr>
          <w:rFonts w:cs="B Mitra"/>
          <w:sz w:val="22"/>
          <w:szCs w:val="26"/>
          <w:lang w:val="en-US"/>
        </w:rPr>
        <w:t>.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/>
          <w:sz w:val="22"/>
          <w:szCs w:val="26"/>
          <w:rtl/>
          <w:lang w:val="en-US"/>
        </w:rPr>
        <w:t>خواه ناخواه ما در جهاني وانموده</w:t>
      </w:r>
      <w:r w:rsidR="003865EF">
        <w:rPr>
          <w:rStyle w:val="FootnoteReference"/>
          <w:rFonts w:cs="B Mitra"/>
          <w:sz w:val="22"/>
          <w:szCs w:val="26"/>
          <w:rtl/>
          <w:lang w:val="en-US"/>
        </w:rPr>
        <w:footnoteReference w:id="1"/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زندگي مي کنيم</w:t>
      </w:r>
      <w:r w:rsidR="00170FF8" w:rsidRPr="003865EF">
        <w:rPr>
          <w:rFonts w:cs="B Mitra"/>
          <w:sz w:val="22"/>
          <w:szCs w:val="26"/>
          <w:rtl/>
          <w:lang w:val="en-US"/>
        </w:rPr>
        <w:t>.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</w:t>
      </w:r>
      <w:r w:rsidR="00170FF8">
        <w:rPr>
          <w:rFonts w:cs="B Mitra"/>
          <w:sz w:val="22"/>
          <w:szCs w:val="26"/>
          <w:lang w:val="en-US"/>
        </w:rPr>
        <w:t>[2]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بودريار، به جاي برداش</w:t>
      </w:r>
      <w:r w:rsidR="003865EF">
        <w:rPr>
          <w:rFonts w:cs="B Mitra"/>
          <w:sz w:val="22"/>
          <w:szCs w:val="26"/>
          <w:rtl/>
          <w:lang w:val="en-US"/>
        </w:rPr>
        <w:t>ت مصطل</w:t>
      </w:r>
      <w:r w:rsidR="003865EF" w:rsidRPr="003865EF">
        <w:rPr>
          <w:rFonts w:cs="B Mitra"/>
          <w:sz w:val="22"/>
          <w:szCs w:val="26"/>
          <w:rtl/>
          <w:lang w:val="en-US"/>
        </w:rPr>
        <w:t>ح امر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 w:hint="eastAsia"/>
          <w:sz w:val="22"/>
          <w:szCs w:val="26"/>
          <w:rtl/>
          <w:lang w:val="en-US"/>
        </w:rPr>
        <w:t>واقعي</w:t>
      </w:r>
      <w:r w:rsidR="003865EF">
        <w:rPr>
          <w:rFonts w:cs="B Mitra"/>
          <w:sz w:val="22"/>
          <w:szCs w:val="26"/>
          <w:rtl/>
          <w:lang w:val="en-US"/>
        </w:rPr>
        <w:t xml:space="preserve"> و امر اصلي</w:t>
      </w:r>
      <w:r w:rsidR="003865EF" w:rsidRPr="003865EF">
        <w:rPr>
          <w:rFonts w:cs="B Mitra"/>
          <w:sz w:val="22"/>
          <w:szCs w:val="26"/>
          <w:rtl/>
          <w:lang w:val="en-US"/>
        </w:rPr>
        <w:t>، به مفهوم شبيه سازي علاقه مند بود. در اين گرايش، هويت واسطه اي رسانه، نه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 w:hint="eastAsia"/>
          <w:sz w:val="22"/>
          <w:szCs w:val="26"/>
          <w:rtl/>
          <w:lang w:val="en-US"/>
        </w:rPr>
        <w:t>به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عنوان ابزار ارتباطي، بلکه به عنوان ابزار بازنمايي (اثر به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/>
          <w:sz w:val="22"/>
          <w:szCs w:val="26"/>
          <w:rtl/>
          <w:lang w:val="en-US"/>
        </w:rPr>
        <w:t>عنوان انعکاس چيزي اساسًا "واقعي") آشکار مي شود</w:t>
      </w:r>
      <w:r w:rsidR="003865EF" w:rsidRPr="003865EF">
        <w:rPr>
          <w:rFonts w:cs="B Mitra"/>
          <w:sz w:val="22"/>
          <w:szCs w:val="26"/>
          <w:lang w:val="en-US"/>
        </w:rPr>
        <w:t>.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 w:hint="eastAsia"/>
          <w:sz w:val="22"/>
          <w:szCs w:val="26"/>
          <w:rtl/>
          <w:lang w:val="en-US"/>
        </w:rPr>
        <w:t>بودريار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(١٩٨٣) معتقد است که وقتي رسانه دست به اظهار امري قطعي مي زند، خود را چنان در تجربه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 w:hint="eastAsia"/>
          <w:sz w:val="22"/>
          <w:szCs w:val="26"/>
          <w:rtl/>
          <w:lang w:val="en-US"/>
        </w:rPr>
        <w:t>روزمره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"وا</w:t>
      </w:r>
      <w:r w:rsidR="003865EF">
        <w:rPr>
          <w:rFonts w:cs="B Mitra"/>
          <w:sz w:val="22"/>
          <w:szCs w:val="26"/>
          <w:rtl/>
          <w:lang w:val="en-US"/>
        </w:rPr>
        <w:t>قعيت" يکي مي کند که احسا</w:t>
      </w:r>
      <w:r w:rsidR="003865EF" w:rsidRPr="003865EF">
        <w:rPr>
          <w:rFonts w:cs="B Mitra"/>
          <w:sz w:val="22"/>
          <w:szCs w:val="26"/>
          <w:rtl/>
          <w:lang w:val="en-US"/>
        </w:rPr>
        <w:t>س بلاواسطه از نوع واسطه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مند </w:t>
      </w:r>
      <w:r w:rsidR="003865EF" w:rsidRPr="003865EF">
        <w:rPr>
          <w:rFonts w:cs="B Mitra"/>
          <w:sz w:val="22"/>
          <w:szCs w:val="26"/>
          <w:rtl/>
          <w:lang w:val="en-US"/>
        </w:rPr>
        <w:lastRenderedPageBreak/>
        <w:t>آن غير قابل تشخيص مي شود و امر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 w:hint="eastAsia"/>
          <w:sz w:val="22"/>
          <w:szCs w:val="26"/>
          <w:rtl/>
          <w:lang w:val="en-US"/>
        </w:rPr>
        <w:t>شبيه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سازي شده با مبدا اش مخلوط مي شود. شبيه سازي در طبيعي بودن در بازنمايي، متفاوت از تصوير و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 w:hint="eastAsia"/>
          <w:sz w:val="22"/>
          <w:szCs w:val="26"/>
          <w:rtl/>
          <w:lang w:val="en-US"/>
        </w:rPr>
        <w:t>شمايل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است. آنچه مجعول يا بازنمايي مي شود، شبيه موجوديت مستقل نيست، بلکه خود فرايند احساس و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 w:hint="eastAsia"/>
          <w:sz w:val="22"/>
          <w:szCs w:val="26"/>
          <w:rtl/>
          <w:lang w:val="en-US"/>
        </w:rPr>
        <w:t>تجربه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است.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/>
          <w:sz w:val="22"/>
          <w:szCs w:val="26"/>
          <w:rtl/>
          <w:lang w:val="en-US"/>
        </w:rPr>
        <w:t>بازي هاي رايانه اي مبتني بر شبيه سازي هستند. در شبيه سازي، دانش و تجربه بيش از آ نکه حاصِل نويسنده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يا خالق باشد، به وسيله کنش هاي بازيکن و استراتژي ها حاصل </w:t>
      </w:r>
      <w:r w:rsidR="003865EF">
        <w:rPr>
          <w:rFonts w:cs="B Mitra"/>
          <w:sz w:val="22"/>
          <w:szCs w:val="26"/>
          <w:rtl/>
          <w:lang w:val="en-US"/>
        </w:rPr>
        <w:t>مي شود. آن چه در متن، ارائه روا</w:t>
      </w:r>
      <w:r w:rsidR="003865EF" w:rsidRPr="003865EF">
        <w:rPr>
          <w:rFonts w:cs="B Mitra"/>
          <w:sz w:val="22"/>
          <w:szCs w:val="26"/>
          <w:rtl/>
          <w:lang w:val="en-US"/>
        </w:rPr>
        <w:t>يت ناميده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/>
          <w:sz w:val="22"/>
          <w:szCs w:val="26"/>
          <w:rtl/>
          <w:lang w:val="en-US"/>
        </w:rPr>
        <w:t>مي شود و مي تواند مورد تفسير قرار گيرد، در بازي با شبيه سازي اتفاق مي افتد. شبيه سازي، گفتمان بازي را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  <w:r w:rsidR="003865EF" w:rsidRPr="003865EF">
        <w:rPr>
          <w:rFonts w:cs="B Mitra"/>
          <w:sz w:val="22"/>
          <w:szCs w:val="26"/>
          <w:rtl/>
          <w:lang w:val="en-US"/>
        </w:rPr>
        <w:t>خلق مي کند که به واسطه آن داستان سرايي حادث مي شود</w:t>
      </w:r>
      <w:r w:rsidR="00170FF8">
        <w:rPr>
          <w:rFonts w:cs="B Mitra" w:hint="cs"/>
          <w:sz w:val="22"/>
          <w:szCs w:val="26"/>
          <w:rtl/>
          <w:lang w:val="en-US"/>
        </w:rPr>
        <w:t>.</w:t>
      </w:r>
      <w:r w:rsidR="003865EF" w:rsidRPr="003865EF">
        <w:rPr>
          <w:rFonts w:cs="B Mitra"/>
          <w:sz w:val="22"/>
          <w:szCs w:val="26"/>
          <w:rtl/>
          <w:lang w:val="en-US"/>
        </w:rPr>
        <w:t xml:space="preserve"> </w:t>
      </w:r>
      <w:r w:rsidR="00170FF8">
        <w:rPr>
          <w:rFonts w:cs="B Mitra"/>
          <w:sz w:val="22"/>
          <w:szCs w:val="26"/>
          <w:lang w:val="en-US"/>
        </w:rPr>
        <w:t>[3]</w:t>
      </w:r>
      <w:r w:rsidR="003865EF">
        <w:rPr>
          <w:rFonts w:cs="B Mitra" w:hint="cs"/>
          <w:sz w:val="22"/>
          <w:szCs w:val="26"/>
          <w:rtl/>
          <w:lang w:val="en-US"/>
        </w:rPr>
        <w:t xml:space="preserve"> </w:t>
      </w:r>
    </w:p>
    <w:p w14:paraId="580D3C3F" w14:textId="77777777" w:rsidR="003865EF" w:rsidRPr="00F239E0" w:rsidRDefault="003865EF" w:rsidP="003865EF">
      <w:pPr>
        <w:pStyle w:val="BodyText3"/>
        <w:bidi/>
        <w:ind w:left="-2"/>
        <w:jc w:val="lowKashida"/>
        <w:rPr>
          <w:rFonts w:cs="B Mitra"/>
          <w:sz w:val="14"/>
          <w:szCs w:val="18"/>
          <w:rtl/>
          <w:lang w:val="en-US"/>
        </w:rPr>
      </w:pPr>
    </w:p>
    <w:p w14:paraId="0ECD1A8D" w14:textId="3D84B022" w:rsidR="003865EF" w:rsidRPr="003865EF" w:rsidRDefault="003865EF" w:rsidP="003865EF">
      <w:pPr>
        <w:pStyle w:val="BodyText3"/>
        <w:bidi/>
        <w:ind w:left="-2"/>
        <w:rPr>
          <w:rFonts w:cs="B Titr"/>
          <w:b/>
          <w:bCs/>
          <w:sz w:val="22"/>
          <w:rtl/>
        </w:rPr>
      </w:pPr>
      <w:r w:rsidRPr="003865EF">
        <w:rPr>
          <w:rFonts w:cs="B Titr" w:hint="cs"/>
          <w:b/>
          <w:bCs/>
          <w:sz w:val="22"/>
          <w:rtl/>
        </w:rPr>
        <w:t xml:space="preserve">2-1 </w:t>
      </w:r>
      <w:r w:rsidRPr="003865EF">
        <w:rPr>
          <w:rFonts w:cs="B Titr"/>
          <w:b/>
          <w:bCs/>
          <w:sz w:val="22"/>
          <w:rtl/>
        </w:rPr>
        <w:t>هنر بازنما و هنر شب</w:t>
      </w:r>
      <w:r w:rsidRPr="003865EF">
        <w:rPr>
          <w:rFonts w:cs="B Titr" w:hint="cs"/>
          <w:b/>
          <w:bCs/>
          <w:sz w:val="22"/>
          <w:rtl/>
        </w:rPr>
        <w:t>ی</w:t>
      </w:r>
      <w:r w:rsidRPr="003865EF">
        <w:rPr>
          <w:rFonts w:cs="B Titr"/>
          <w:b/>
          <w:bCs/>
          <w:sz w:val="22"/>
          <w:rtl/>
        </w:rPr>
        <w:t>ه</w:t>
      </w:r>
      <w:r w:rsidRPr="003865EF">
        <w:rPr>
          <w:rFonts w:cs="B Titr" w:hint="cs"/>
          <w:b/>
          <w:bCs/>
          <w:sz w:val="22"/>
          <w:rtl/>
        </w:rPr>
        <w:t xml:space="preserve"> </w:t>
      </w:r>
      <w:r w:rsidRPr="003865EF">
        <w:rPr>
          <w:rFonts w:cs="B Titr"/>
          <w:b/>
          <w:bCs/>
          <w:sz w:val="22"/>
          <w:rtl/>
        </w:rPr>
        <w:t>ساز</w:t>
      </w:r>
    </w:p>
    <w:p w14:paraId="7B37A06B" w14:textId="4A78BDCE" w:rsidR="003865EF" w:rsidRDefault="003865EF" w:rsidP="00170FF8">
      <w:pPr>
        <w:pStyle w:val="BodyText3"/>
        <w:bidi/>
        <w:ind w:left="-2"/>
        <w:rPr>
          <w:rFonts w:cs="B Mitra"/>
          <w:sz w:val="22"/>
          <w:szCs w:val="26"/>
          <w:rtl/>
          <w:lang w:val="en-US"/>
        </w:rPr>
      </w:pP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ک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ا</w:t>
      </w:r>
      <w:r w:rsidRPr="003865EF">
        <w:rPr>
          <w:rFonts w:cs="B Mitra"/>
          <w:sz w:val="22"/>
          <w:szCs w:val="26"/>
          <w:rtl/>
          <w:lang w:val="en-US"/>
        </w:rPr>
        <w:t>ز مهمتر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</w:t>
      </w:r>
      <w:r w:rsidRPr="003865EF">
        <w:rPr>
          <w:rFonts w:cs="B Mitra"/>
          <w:sz w:val="22"/>
          <w:szCs w:val="26"/>
          <w:rtl/>
          <w:lang w:val="en-US"/>
        </w:rPr>
        <w:t xml:space="preserve"> اختلافات 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</w:t>
      </w:r>
      <w:r w:rsidRPr="003865EF">
        <w:rPr>
          <w:rFonts w:cs="B Mitra"/>
          <w:sz w:val="22"/>
          <w:szCs w:val="26"/>
          <w:rtl/>
          <w:lang w:val="en-US"/>
        </w:rPr>
        <w:t xml:space="preserve"> مطالعات رسانه آنالوگ و رسانه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د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ج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تال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در تفاوت 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ان</w:t>
      </w:r>
      <w:r w:rsidRPr="003865EF">
        <w:rPr>
          <w:rFonts w:cs="B Mitra"/>
          <w:sz w:val="22"/>
          <w:szCs w:val="26"/>
          <w:rtl/>
          <w:lang w:val="en-US"/>
        </w:rPr>
        <w:t xml:space="preserve"> بازنما</w:t>
      </w:r>
      <w:r w:rsidRPr="003865EF">
        <w:rPr>
          <w:rFonts w:cs="B Mitra" w:hint="cs"/>
          <w:sz w:val="22"/>
          <w:szCs w:val="26"/>
          <w:rtl/>
          <w:lang w:val="en-US"/>
        </w:rPr>
        <w:t>یی</w:t>
      </w:r>
      <w:r w:rsidRPr="003865EF">
        <w:rPr>
          <w:rFonts w:cs="B Mitra"/>
          <w:sz w:val="22"/>
          <w:szCs w:val="26"/>
          <w:rtl/>
          <w:lang w:val="en-US"/>
        </w:rPr>
        <w:t xml:space="preserve"> و شب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نهفته است. ما به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واسطه</w:t>
      </w:r>
      <w:r w:rsidRPr="003865EF">
        <w:rPr>
          <w:rFonts w:cs="B Mitra"/>
          <w:sz w:val="22"/>
          <w:szCs w:val="26"/>
          <w:rtl/>
          <w:lang w:val="en-US"/>
        </w:rPr>
        <w:t xml:space="preserve"> کارکردها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موتور باز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،</w:t>
      </w:r>
      <w:r w:rsidRPr="003865EF">
        <w:rPr>
          <w:rFonts w:cs="B Mitra"/>
          <w:sz w:val="22"/>
          <w:szCs w:val="26"/>
          <w:rtl/>
          <w:lang w:val="en-US"/>
        </w:rPr>
        <w:t xml:space="preserve"> که دن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باز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را تول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د</w:t>
      </w:r>
      <w:r w:rsidRPr="003865EF">
        <w:rPr>
          <w:rFonts w:cs="B Mitra"/>
          <w:sz w:val="22"/>
          <w:szCs w:val="26"/>
          <w:rtl/>
          <w:lang w:val="en-US"/>
        </w:rPr>
        <w:t xml:space="preserve"> 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کند،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به</w:t>
      </w:r>
      <w:r w:rsidRPr="003865EF">
        <w:rPr>
          <w:rFonts w:cs="B Mitra"/>
          <w:sz w:val="22"/>
          <w:szCs w:val="26"/>
          <w:rtl/>
          <w:lang w:val="en-US"/>
        </w:rPr>
        <w:t xml:space="preserve"> نوع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خود را در جهان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شب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شده</w:t>
      </w:r>
      <w:r w:rsidRPr="003865EF">
        <w:rPr>
          <w:rFonts w:cs="B Mitra"/>
          <w:sz w:val="22"/>
          <w:szCs w:val="26"/>
          <w:rtl/>
          <w:lang w:val="en-US"/>
        </w:rPr>
        <w:t xml:space="preserve"> غرق 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کن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م</w:t>
      </w:r>
      <w:r w:rsidRPr="003865EF">
        <w:rPr>
          <w:rFonts w:cs="B Mitra"/>
          <w:sz w:val="22"/>
          <w:szCs w:val="26"/>
          <w:rtl/>
          <w:lang w:val="en-US"/>
        </w:rPr>
        <w:t>. 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عالم</w:t>
      </w:r>
      <w:r w:rsidRPr="003865EF">
        <w:rPr>
          <w:rFonts w:cs="B Mitra"/>
          <w:sz w:val="22"/>
          <w:szCs w:val="26"/>
          <w:rtl/>
          <w:lang w:val="en-US"/>
        </w:rPr>
        <w:t xml:space="preserve"> شب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شده</w:t>
      </w:r>
      <w:r w:rsidRPr="003865EF">
        <w:rPr>
          <w:rFonts w:cs="B Mitra"/>
          <w:sz w:val="22"/>
          <w:szCs w:val="26"/>
          <w:rtl/>
          <w:lang w:val="en-US"/>
        </w:rPr>
        <w:t xml:space="preserve"> بازنما</w:t>
      </w:r>
      <w:r w:rsidRPr="003865EF">
        <w:rPr>
          <w:rFonts w:cs="B Mitra" w:hint="cs"/>
          <w:sz w:val="22"/>
          <w:szCs w:val="26"/>
          <w:rtl/>
          <w:lang w:val="en-US"/>
        </w:rPr>
        <w:t>یی</w:t>
      </w:r>
      <w:r w:rsidRPr="003865EF">
        <w:rPr>
          <w:rFonts w:cs="B Mitra"/>
          <w:sz w:val="22"/>
          <w:szCs w:val="26"/>
          <w:rtl/>
          <w:lang w:val="en-US"/>
        </w:rPr>
        <w:t xml:space="preserve"> را به مثابه كنش بن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اد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</w:t>
      </w:r>
      <w:r w:rsidRPr="003865EF">
        <w:rPr>
          <w:rFonts w:cs="B Mitra"/>
          <w:sz w:val="22"/>
          <w:szCs w:val="26"/>
          <w:rtl/>
          <w:lang w:val="en-US"/>
        </w:rPr>
        <w:t xml:space="preserve"> خو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ش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برم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گز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ند؛</w:t>
      </w:r>
      <w:r w:rsidRPr="003865EF">
        <w:rPr>
          <w:rFonts w:cs="B Mitra"/>
          <w:sz w:val="22"/>
          <w:szCs w:val="26"/>
          <w:rtl/>
          <w:lang w:val="en-US"/>
        </w:rPr>
        <w:t xml:space="preserve"> بازنما</w:t>
      </w:r>
      <w:r w:rsidRPr="003865EF">
        <w:rPr>
          <w:rFonts w:cs="B Mitra" w:hint="cs"/>
          <w:sz w:val="22"/>
          <w:szCs w:val="26"/>
          <w:rtl/>
          <w:lang w:val="en-US"/>
        </w:rPr>
        <w:t>یی</w:t>
      </w:r>
      <w:r w:rsidRPr="003865EF">
        <w:rPr>
          <w:rFonts w:cs="B Mitra"/>
          <w:sz w:val="22"/>
          <w:szCs w:val="26"/>
          <w:rtl/>
          <w:lang w:val="en-US"/>
        </w:rPr>
        <w:t xml:space="preserve"> روش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است که ما با به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کارگ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ر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آن به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شب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دن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</w:t>
      </w:r>
      <w:r w:rsidRPr="003865EF">
        <w:rPr>
          <w:rFonts w:cs="B Mitra" w:hint="cs"/>
          <w:sz w:val="22"/>
          <w:szCs w:val="26"/>
          <w:rtl/>
          <w:lang w:val="en-US"/>
        </w:rPr>
        <w:t>یی</w:t>
      </w:r>
      <w:r w:rsidRPr="003865EF">
        <w:rPr>
          <w:rFonts w:cs="B Mitra"/>
          <w:sz w:val="22"/>
          <w:szCs w:val="26"/>
          <w:rtl/>
          <w:lang w:val="en-US"/>
        </w:rPr>
        <w:t xml:space="preserve"> قاعده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مند دسترس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م</w:t>
      </w:r>
      <w:r w:rsidRPr="003865EF">
        <w:rPr>
          <w:rFonts w:cs="B Mitra"/>
          <w:sz w:val="22"/>
          <w:szCs w:val="26"/>
          <w:rtl/>
          <w:lang w:val="en-US"/>
        </w:rPr>
        <w:t>. علاوه بر 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ساخت</w:t>
      </w:r>
      <w:r w:rsidRPr="003865EF">
        <w:rPr>
          <w:rFonts w:cs="B Mitra"/>
          <w:sz w:val="22"/>
          <w:szCs w:val="26"/>
          <w:rtl/>
          <w:lang w:val="en-US"/>
        </w:rPr>
        <w:t xml:space="preserve"> و طراح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</w:t>
      </w:r>
      <w:r w:rsidRPr="003865EF">
        <w:rPr>
          <w:rFonts w:cs="B Mitra"/>
          <w:sz w:val="22"/>
          <w:szCs w:val="26"/>
          <w:rtl/>
          <w:lang w:val="en-US"/>
        </w:rPr>
        <w:t xml:space="preserve"> بازنما</w:t>
      </w:r>
      <w:r w:rsidRPr="003865EF">
        <w:rPr>
          <w:rFonts w:cs="B Mitra" w:hint="cs"/>
          <w:sz w:val="22"/>
          <w:szCs w:val="26"/>
          <w:rtl/>
          <w:lang w:val="en-US"/>
        </w:rPr>
        <w:t>یی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ها</w:t>
      </w:r>
      <w:r w:rsidRPr="003865EF">
        <w:rPr>
          <w:rFonts w:cs="B Mitra"/>
          <w:sz w:val="22"/>
          <w:szCs w:val="26"/>
          <w:rtl/>
          <w:lang w:val="en-US"/>
        </w:rPr>
        <w:t xml:space="preserve"> برگرفته از تما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ل</w:t>
      </w:r>
      <w:r w:rsidRPr="003865EF">
        <w:rPr>
          <w:rFonts w:cs="B Mitra"/>
          <w:sz w:val="22"/>
          <w:szCs w:val="26"/>
          <w:rtl/>
          <w:lang w:val="en-US"/>
        </w:rPr>
        <w:t xml:space="preserve"> هر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چه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شتر</w:t>
      </w:r>
      <w:r w:rsidRPr="003865EF">
        <w:rPr>
          <w:rFonts w:cs="B Mitra"/>
          <w:sz w:val="22"/>
          <w:szCs w:val="26"/>
          <w:rtl/>
          <w:lang w:val="en-US"/>
        </w:rPr>
        <w:t xml:space="preserve"> به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تقليد</w:t>
      </w:r>
      <w:r w:rsidRPr="003865EF">
        <w:rPr>
          <w:rFonts w:cs="B Mitra"/>
          <w:sz w:val="22"/>
          <w:szCs w:val="26"/>
          <w:rtl/>
          <w:lang w:val="en-US"/>
        </w:rPr>
        <w:t xml:space="preserve"> و عکاس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واقع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گرا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انه</w:t>
      </w:r>
      <w:r w:rsidRPr="003865EF">
        <w:rPr>
          <w:rFonts w:cs="B Mitra"/>
          <w:sz w:val="22"/>
          <w:szCs w:val="26"/>
          <w:rtl/>
          <w:lang w:val="en-US"/>
        </w:rPr>
        <w:t xml:space="preserve"> است. با وجود 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>نکه مطالعات هنر و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رسانه</w:t>
      </w:r>
      <w:r w:rsidRPr="003865EF">
        <w:rPr>
          <w:rFonts w:cs="B Mitra"/>
          <w:sz w:val="22"/>
          <w:szCs w:val="26"/>
          <w:rtl/>
          <w:lang w:val="en-US"/>
        </w:rPr>
        <w:t xml:space="preserve"> بس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ار</w:t>
      </w:r>
      <w:r w:rsidRPr="003865EF">
        <w:rPr>
          <w:rFonts w:cs="B Mitra"/>
          <w:sz w:val="22"/>
          <w:szCs w:val="26"/>
          <w:rtl/>
          <w:lang w:val="en-US"/>
        </w:rPr>
        <w:t xml:space="preserve"> به بازنما</w:t>
      </w:r>
      <w:r w:rsidRPr="003865EF">
        <w:rPr>
          <w:rFonts w:cs="B Mitra" w:hint="cs"/>
          <w:sz w:val="22"/>
          <w:szCs w:val="26"/>
          <w:rtl/>
          <w:lang w:val="en-US"/>
        </w:rPr>
        <w:t>یی</w:t>
      </w:r>
      <w:r w:rsidRPr="003865EF">
        <w:rPr>
          <w:rFonts w:cs="B Mitra"/>
          <w:sz w:val="22"/>
          <w:szCs w:val="26"/>
          <w:rtl/>
          <w:lang w:val="en-US"/>
        </w:rPr>
        <w:t xml:space="preserve"> پرداخته، و اهم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ت</w:t>
      </w:r>
      <w:r w:rsidRPr="003865EF">
        <w:rPr>
          <w:rFonts w:cs="B Mitra"/>
          <w:sz w:val="22"/>
          <w:szCs w:val="26"/>
          <w:rtl/>
          <w:lang w:val="en-US"/>
        </w:rPr>
        <w:t xml:space="preserve"> 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دئولوژ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ک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تصاو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را</w:t>
      </w:r>
      <w:r w:rsidRPr="003865EF">
        <w:rPr>
          <w:rFonts w:cs="B Mitra"/>
          <w:sz w:val="22"/>
          <w:szCs w:val="26"/>
          <w:rtl/>
          <w:lang w:val="en-US"/>
        </w:rPr>
        <w:t xml:space="preserve"> برا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همگان تشر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ح</w:t>
      </w:r>
      <w:r w:rsidRPr="003865EF">
        <w:rPr>
          <w:rFonts w:cs="B Mitra"/>
          <w:sz w:val="22"/>
          <w:szCs w:val="26"/>
          <w:rtl/>
          <w:lang w:val="en-US"/>
        </w:rPr>
        <w:t xml:space="preserve"> کرده است،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به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وضوح در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م</w:t>
      </w:r>
      <w:r w:rsidRPr="003865EF">
        <w:rPr>
          <w:rFonts w:cs="B Mitra"/>
          <w:sz w:val="22"/>
          <w:szCs w:val="26"/>
          <w:rtl/>
          <w:lang w:val="en-US"/>
        </w:rPr>
        <w:t xml:space="preserve"> که ما با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د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به</w:t>
      </w:r>
      <w:r w:rsidRPr="003865EF">
        <w:rPr>
          <w:rFonts w:cs="B Mitra"/>
          <w:sz w:val="22"/>
          <w:szCs w:val="26"/>
          <w:rtl/>
          <w:lang w:val="en-US"/>
        </w:rPr>
        <w:t xml:space="preserve"> طور جد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</w:t>
      </w:r>
      <w:r w:rsidRPr="003865EF">
        <w:rPr>
          <w:rFonts w:cs="B Mitra"/>
          <w:sz w:val="22"/>
          <w:szCs w:val="26"/>
          <w:rtl/>
          <w:lang w:val="en-US"/>
        </w:rPr>
        <w:t xml:space="preserve"> ادعا را که نظام قد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هنر تصويري بازنما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در</w:t>
      </w:r>
      <w:r w:rsidRPr="003865EF">
        <w:rPr>
          <w:rFonts w:cs="B Mitra"/>
          <w:sz w:val="22"/>
          <w:szCs w:val="26"/>
          <w:rtl/>
          <w:lang w:val="en-US"/>
        </w:rPr>
        <w:t xml:space="preserve"> مواجهه با نظام جد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د</w:t>
      </w:r>
      <w:r w:rsidRPr="003865EF">
        <w:rPr>
          <w:rFonts w:cs="B Mitra"/>
          <w:sz w:val="22"/>
          <w:szCs w:val="26"/>
          <w:rtl/>
          <w:lang w:val="en-US"/>
        </w:rPr>
        <w:t xml:space="preserve"> هنر شب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در حال رنگ باختن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است،</w:t>
      </w:r>
      <w:r w:rsidRPr="003865EF">
        <w:rPr>
          <w:rFonts w:cs="B Mitra"/>
          <w:sz w:val="22"/>
          <w:szCs w:val="26"/>
          <w:rtl/>
          <w:lang w:val="en-US"/>
        </w:rPr>
        <w:t xml:space="preserve"> مطرح نما</w:t>
      </w:r>
      <w:r w:rsidRPr="003865EF">
        <w:rPr>
          <w:rFonts w:cs="B Mitra" w:hint="cs"/>
          <w:sz w:val="22"/>
          <w:szCs w:val="26"/>
          <w:rtl/>
          <w:lang w:val="en-US"/>
        </w:rPr>
        <w:t>یی</w:t>
      </w:r>
      <w:r w:rsidRPr="003865EF">
        <w:rPr>
          <w:rFonts w:cs="B Mitra" w:hint="eastAsia"/>
          <w:sz w:val="22"/>
          <w:szCs w:val="26"/>
          <w:rtl/>
          <w:lang w:val="en-US"/>
        </w:rPr>
        <w:t>م</w:t>
      </w:r>
      <w:r w:rsidRPr="003865EF">
        <w:rPr>
          <w:rFonts w:cs="B Mitra"/>
          <w:sz w:val="22"/>
          <w:szCs w:val="26"/>
          <w:rtl/>
          <w:lang w:val="en-US"/>
        </w:rPr>
        <w:t xml:space="preserve"> و مورد بررس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قرار ده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م</w:t>
      </w:r>
      <w:r w:rsidRPr="003865EF">
        <w:rPr>
          <w:rFonts w:cs="B Mitra"/>
          <w:sz w:val="22"/>
          <w:szCs w:val="26"/>
          <w:rtl/>
          <w:lang w:val="en-US"/>
        </w:rPr>
        <w:t>. هنر بازنما هماني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است</w:t>
      </w:r>
      <w:r w:rsidRPr="003865EF">
        <w:rPr>
          <w:rFonts w:cs="B Mitra"/>
          <w:sz w:val="22"/>
          <w:szCs w:val="26"/>
          <w:rtl/>
          <w:lang w:val="en-US"/>
        </w:rPr>
        <w:t xml:space="preserve"> كه در طول تاريخ هنر، توجهات را به خود جلب كرده، و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همواره به كار نشان دادن و نمايش آينه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وار چيزها و ابژه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هاي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جهان واقع مي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آيد، در حالي كه هنر شبيه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 تصاوير جهان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بيرون را، به مانند آينه بازتوليد نمي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كند، بلكه خود جهاني خلق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مي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كند، و مخاطب را در آن غرقه مي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سازد. آرست عق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ده</w:t>
      </w:r>
      <w:r w:rsidRPr="003865EF">
        <w:rPr>
          <w:rFonts w:cs="B Mitra"/>
          <w:sz w:val="22"/>
          <w:szCs w:val="26"/>
          <w:rtl/>
          <w:lang w:val="en-US"/>
        </w:rPr>
        <w:t xml:space="preserve"> دارد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که</w:t>
      </w:r>
      <w:r w:rsidRPr="003865EF">
        <w:rPr>
          <w:rFonts w:cs="B Mitra"/>
          <w:sz w:val="22"/>
          <w:szCs w:val="26"/>
          <w:rtl/>
          <w:lang w:val="en-US"/>
        </w:rPr>
        <w:t xml:space="preserve"> شب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ابزار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نقادانه است که به وس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له</w:t>
      </w:r>
      <w:r w:rsidRPr="003865EF">
        <w:rPr>
          <w:rFonts w:cs="B Mitra"/>
          <w:sz w:val="22"/>
          <w:szCs w:val="26"/>
          <w:rtl/>
          <w:lang w:val="en-US"/>
        </w:rPr>
        <w:t xml:space="preserve"> آن 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توان</w:t>
      </w:r>
      <w:r w:rsidRPr="003865EF">
        <w:rPr>
          <w:rFonts w:cs="B Mitra"/>
          <w:sz w:val="22"/>
          <w:szCs w:val="26"/>
          <w:rtl/>
          <w:lang w:val="en-US"/>
        </w:rPr>
        <w:t xml:space="preserve"> در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باب</w:t>
      </w:r>
      <w:r w:rsidRPr="003865EF">
        <w:rPr>
          <w:rFonts w:cs="B Mitra"/>
          <w:sz w:val="22"/>
          <w:szCs w:val="26"/>
          <w:rtl/>
          <w:lang w:val="en-US"/>
        </w:rPr>
        <w:t xml:space="preserve"> تما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ز</w:t>
      </w:r>
      <w:r w:rsidRPr="003865EF">
        <w:rPr>
          <w:rFonts w:cs="B Mitra"/>
          <w:sz w:val="22"/>
          <w:szCs w:val="26"/>
          <w:rtl/>
          <w:lang w:val="en-US"/>
        </w:rPr>
        <w:t xml:space="preserve"> باز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ها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رايانه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اي از د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گر</w:t>
      </w:r>
      <w:r w:rsidRPr="003865EF">
        <w:rPr>
          <w:rFonts w:cs="B Mitra"/>
          <w:sz w:val="22"/>
          <w:szCs w:val="26"/>
          <w:rtl/>
          <w:lang w:val="en-US"/>
        </w:rPr>
        <w:t xml:space="preserve"> اشکال رسانه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و هنرهاي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بصري</w:t>
      </w:r>
      <w:r w:rsidRPr="003865EF">
        <w:rPr>
          <w:rFonts w:cs="B Mitra"/>
          <w:sz w:val="22"/>
          <w:szCs w:val="26"/>
          <w:rtl/>
          <w:lang w:val="en-US"/>
        </w:rPr>
        <w:t xml:space="preserve"> بحث کرد و خص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ص</w:t>
      </w:r>
      <w:r w:rsidRPr="003865EF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ها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و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ژه</w:t>
      </w:r>
      <w:r w:rsidRPr="003865EF">
        <w:rPr>
          <w:rFonts w:cs="B Mitra"/>
          <w:sz w:val="22"/>
          <w:szCs w:val="26"/>
          <w:rtl/>
          <w:lang w:val="en-US"/>
        </w:rPr>
        <w:t xml:space="preserve"> عامل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ت</w:t>
      </w:r>
      <w:r w:rsidRPr="003865EF">
        <w:rPr>
          <w:rFonts w:cs="B Mitra"/>
          <w:sz w:val="22"/>
          <w:szCs w:val="26"/>
          <w:rtl/>
          <w:lang w:val="en-US"/>
        </w:rPr>
        <w:t xml:space="preserve"> باز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کن</w:t>
      </w:r>
      <w:r w:rsidRPr="003865EF">
        <w:rPr>
          <w:rFonts w:cs="B Mitra"/>
          <w:sz w:val="22"/>
          <w:szCs w:val="26"/>
          <w:rtl/>
          <w:lang w:val="en-US"/>
        </w:rPr>
        <w:t xml:space="preserve"> را در مقابل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عامل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ت</w:t>
      </w:r>
      <w:r w:rsidRPr="003865EF">
        <w:rPr>
          <w:rFonts w:cs="B Mitra"/>
          <w:sz w:val="22"/>
          <w:szCs w:val="26"/>
          <w:rtl/>
          <w:lang w:val="en-US"/>
        </w:rPr>
        <w:t xml:space="preserve"> تماشاگر/خواننده مورد تأک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د</w:t>
      </w:r>
      <w:r w:rsidRPr="003865EF">
        <w:rPr>
          <w:rFonts w:cs="B Mitra"/>
          <w:sz w:val="22"/>
          <w:szCs w:val="26"/>
          <w:rtl/>
          <w:lang w:val="en-US"/>
        </w:rPr>
        <w:t xml:space="preserve"> قرار داد. او در عبارت 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بر</w:t>
      </w:r>
      <w:r w:rsidRPr="003865EF">
        <w:rPr>
          <w:rFonts w:cs="B Mitra"/>
          <w:sz w:val="22"/>
          <w:szCs w:val="26"/>
          <w:rtl/>
          <w:lang w:val="en-US"/>
        </w:rPr>
        <w:t xml:space="preserve"> اهميت 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</w:t>
      </w:r>
      <w:r>
        <w:rPr>
          <w:rFonts w:cs="B Mitra"/>
          <w:sz w:val="22"/>
          <w:szCs w:val="26"/>
          <w:rtl/>
          <w:lang w:val="en-US"/>
        </w:rPr>
        <w:t xml:space="preserve"> تفاو</w:t>
      </w:r>
      <w:r w:rsidRPr="003865EF">
        <w:rPr>
          <w:rFonts w:cs="B Mitra"/>
          <w:sz w:val="22"/>
          <w:szCs w:val="26"/>
          <w:rtl/>
          <w:lang w:val="en-US"/>
        </w:rPr>
        <w:t>ت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ها تأک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د</w:t>
      </w:r>
      <w:r w:rsidRPr="003865EF">
        <w:rPr>
          <w:rFonts w:cs="B Mitra"/>
          <w:sz w:val="22"/>
          <w:szCs w:val="26"/>
          <w:rtl/>
          <w:lang w:val="en-US"/>
        </w:rPr>
        <w:t xml:space="preserve"> 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کند</w:t>
      </w:r>
      <w:r w:rsidRPr="003865EF">
        <w:rPr>
          <w:rFonts w:cs="B Mitra"/>
          <w:sz w:val="22"/>
          <w:szCs w:val="26"/>
          <w:rtl/>
          <w:lang w:val="en-US"/>
        </w:rPr>
        <w:t>: «شب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،</w:t>
      </w:r>
      <w:r w:rsidRPr="003865EF">
        <w:rPr>
          <w:rFonts w:cs="B Mitra"/>
          <w:sz w:val="22"/>
          <w:szCs w:val="26"/>
          <w:rtl/>
          <w:lang w:val="en-US"/>
        </w:rPr>
        <w:t xml:space="preserve"> همانا د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گر</w:t>
      </w:r>
      <w:r w:rsidRPr="003865EF">
        <w:rPr>
          <w:rFonts w:cs="B Mitra" w:hint="cs"/>
          <w:sz w:val="22"/>
          <w:szCs w:val="26"/>
          <w:rtl/>
          <w:lang w:val="en-US"/>
        </w:rPr>
        <w:t>یِ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هرمنوت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ک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سا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ر</w:t>
      </w:r>
      <w:r w:rsidRPr="003865EF">
        <w:rPr>
          <w:rFonts w:cs="B Mitra"/>
          <w:sz w:val="22"/>
          <w:szCs w:val="26"/>
          <w:rtl/>
          <w:lang w:val="en-US"/>
        </w:rPr>
        <w:t xml:space="preserve"> روا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ات</w:t>
      </w:r>
      <w:r w:rsidRPr="003865EF">
        <w:rPr>
          <w:rFonts w:cs="B Mitra"/>
          <w:sz w:val="22"/>
          <w:szCs w:val="26"/>
          <w:rtl/>
          <w:lang w:val="en-US"/>
        </w:rPr>
        <w:t xml:space="preserve"> است، گونه 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د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گر</w:t>
      </w:r>
      <w:r w:rsidRPr="003865EF">
        <w:rPr>
          <w:rFonts w:cs="B Mitra"/>
          <w:sz w:val="22"/>
          <w:szCs w:val="26"/>
          <w:rtl/>
          <w:lang w:val="en-US"/>
        </w:rPr>
        <w:t xml:space="preserve"> از گفتار که در 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انه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داستان</w:t>
      </w:r>
      <w:r w:rsidRPr="003865EF">
        <w:rPr>
          <w:rFonts w:cs="B Mitra"/>
          <w:sz w:val="22"/>
          <w:szCs w:val="26"/>
          <w:rtl/>
          <w:lang w:val="en-US"/>
        </w:rPr>
        <w:t xml:space="preserve"> ها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سازمان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افته</w:t>
      </w:r>
      <w:r w:rsidRPr="003865EF">
        <w:rPr>
          <w:rFonts w:cs="B Mitra"/>
          <w:sz w:val="22"/>
          <w:szCs w:val="26"/>
          <w:rtl/>
          <w:lang w:val="en-US"/>
        </w:rPr>
        <w:t xml:space="preserve"> و طراح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شده</w:t>
      </w:r>
      <w:r w:rsidRPr="003865EF">
        <w:rPr>
          <w:rFonts w:cs="B Mitra"/>
          <w:sz w:val="22"/>
          <w:szCs w:val="26"/>
          <w:rtl/>
          <w:lang w:val="en-US"/>
        </w:rPr>
        <w:t xml:space="preserve"> ناگهان سر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بر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م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آورد</w:t>
      </w:r>
      <w:r w:rsidRPr="003865EF">
        <w:rPr>
          <w:rFonts w:cs="B Mitra"/>
          <w:sz w:val="22"/>
          <w:szCs w:val="26"/>
          <w:lang w:val="en-US"/>
        </w:rPr>
        <w:t>.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eastAsia"/>
          <w:sz w:val="22"/>
          <w:szCs w:val="26"/>
          <w:rtl/>
          <w:lang w:val="en-US"/>
        </w:rPr>
        <w:t>در</w:t>
      </w:r>
      <w:r w:rsidRPr="003865EF">
        <w:rPr>
          <w:rFonts w:cs="B Mitra"/>
          <w:sz w:val="22"/>
          <w:szCs w:val="26"/>
          <w:rtl/>
          <w:lang w:val="en-US"/>
        </w:rPr>
        <w:t xml:space="preserve"> شب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دانش و تجربه، در عوض آن که توسط نو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سنده</w:t>
      </w:r>
      <w:r w:rsidR="00AD44E7"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ا</w:t>
      </w:r>
      <w:r w:rsidRPr="003865EF">
        <w:rPr>
          <w:rFonts w:cs="B Mitra"/>
          <w:sz w:val="22"/>
          <w:szCs w:val="26"/>
          <w:rtl/>
          <w:lang w:val="en-US"/>
        </w:rPr>
        <w:t xml:space="preserve"> ف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ل</w:t>
      </w:r>
      <w:r w:rsidRPr="003865EF">
        <w:rPr>
          <w:rFonts w:cs="B Mitra"/>
          <w:sz w:val="22"/>
          <w:szCs w:val="26"/>
          <w:rtl/>
          <w:lang w:val="en-US"/>
        </w:rPr>
        <w:t>م</w:t>
      </w:r>
      <w:r w:rsidR="00CF248D"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ساز بازآفر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 w:hint="eastAsia"/>
          <w:sz w:val="22"/>
          <w:szCs w:val="26"/>
          <w:rtl/>
          <w:lang w:val="en-US"/>
        </w:rPr>
        <w:t>ن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Pr="003865EF">
        <w:rPr>
          <w:rFonts w:cs="B Mitra"/>
          <w:sz w:val="22"/>
          <w:szCs w:val="26"/>
          <w:rtl/>
          <w:lang w:val="en-US"/>
        </w:rPr>
        <w:t xml:space="preserve"> شوند، به واسطه کنش</w:t>
      </w:r>
      <w:r w:rsidR="00CF248D">
        <w:rPr>
          <w:rFonts w:cs="B Mitra" w:hint="cs"/>
          <w:sz w:val="22"/>
          <w:szCs w:val="26"/>
          <w:rtl/>
          <w:lang w:val="en-US"/>
        </w:rPr>
        <w:t xml:space="preserve"> </w:t>
      </w:r>
      <w:r w:rsidRPr="003865EF">
        <w:rPr>
          <w:rFonts w:cs="B Mitra"/>
          <w:sz w:val="22"/>
          <w:szCs w:val="26"/>
          <w:rtl/>
          <w:lang w:val="en-US"/>
        </w:rPr>
        <w:t>ها و راهبردها</w:t>
      </w:r>
      <w:r w:rsidRPr="003865EF">
        <w:rPr>
          <w:rFonts w:cs="B Mitra" w:hint="cs"/>
          <w:sz w:val="22"/>
          <w:szCs w:val="26"/>
          <w:rtl/>
          <w:lang w:val="en-US"/>
        </w:rPr>
        <w:t>ی</w:t>
      </w:r>
      <w:r w:rsidR="00CF248D" w:rsidRPr="00CF248D">
        <w:rPr>
          <w:rFonts w:cs="B Mitra" w:hint="eastAsia"/>
          <w:sz w:val="22"/>
          <w:szCs w:val="26"/>
          <w:rtl/>
          <w:lang w:val="en-US"/>
        </w:rPr>
        <w:t xml:space="preserve"> </w:t>
      </w:r>
      <w:r w:rsidR="00CF248D" w:rsidRPr="003865EF">
        <w:rPr>
          <w:rFonts w:cs="B Mitra" w:hint="eastAsia"/>
          <w:sz w:val="22"/>
          <w:szCs w:val="26"/>
          <w:rtl/>
          <w:lang w:val="en-US"/>
        </w:rPr>
        <w:t>باز</w:t>
      </w:r>
      <w:r w:rsidR="00CF248D" w:rsidRPr="003865EF">
        <w:rPr>
          <w:rFonts w:cs="B Mitra" w:hint="cs"/>
          <w:sz w:val="22"/>
          <w:szCs w:val="26"/>
          <w:rtl/>
          <w:lang w:val="en-US"/>
        </w:rPr>
        <w:t>ی</w:t>
      </w:r>
      <w:r w:rsidR="00CF248D" w:rsidRPr="003865EF">
        <w:rPr>
          <w:rFonts w:cs="B Mitra" w:hint="eastAsia"/>
          <w:sz w:val="22"/>
          <w:szCs w:val="26"/>
          <w:rtl/>
          <w:lang w:val="en-US"/>
        </w:rPr>
        <w:t>کن</w:t>
      </w:r>
      <w:r w:rsidR="00CF248D" w:rsidRPr="003865EF">
        <w:rPr>
          <w:rFonts w:cs="B Mitra"/>
          <w:sz w:val="22"/>
          <w:szCs w:val="26"/>
          <w:rtl/>
          <w:lang w:val="en-US"/>
        </w:rPr>
        <w:t xml:space="preserve"> پد</w:t>
      </w:r>
      <w:r w:rsidR="00CF248D" w:rsidRPr="003865EF">
        <w:rPr>
          <w:rFonts w:cs="B Mitra" w:hint="cs"/>
          <w:sz w:val="22"/>
          <w:szCs w:val="26"/>
          <w:rtl/>
          <w:lang w:val="en-US"/>
        </w:rPr>
        <w:t>ی</w:t>
      </w:r>
      <w:r w:rsidR="00CF248D" w:rsidRPr="003865EF">
        <w:rPr>
          <w:rFonts w:cs="B Mitra" w:hint="eastAsia"/>
          <w:sz w:val="22"/>
          <w:szCs w:val="26"/>
          <w:rtl/>
          <w:lang w:val="en-US"/>
        </w:rPr>
        <w:t>د</w:t>
      </w:r>
      <w:r w:rsidR="00CF248D">
        <w:rPr>
          <w:rFonts w:cs="B Mitra"/>
          <w:sz w:val="22"/>
          <w:szCs w:val="26"/>
          <w:rtl/>
          <w:lang w:val="en-US"/>
        </w:rPr>
        <w:t xml:space="preserve"> م</w:t>
      </w:r>
      <w:r w:rsidR="00CF248D" w:rsidRPr="003865EF">
        <w:rPr>
          <w:rFonts w:cs="B Mitra" w:hint="cs"/>
          <w:sz w:val="22"/>
          <w:szCs w:val="26"/>
          <w:rtl/>
          <w:lang w:val="en-US"/>
        </w:rPr>
        <w:t>ی</w:t>
      </w:r>
      <w:r w:rsidR="00CF248D">
        <w:rPr>
          <w:rFonts w:cs="B Mitra" w:hint="cs"/>
          <w:sz w:val="22"/>
          <w:szCs w:val="26"/>
          <w:rtl/>
          <w:lang w:val="en-US"/>
        </w:rPr>
        <w:t xml:space="preserve"> </w:t>
      </w:r>
      <w:r w:rsidR="00CF248D" w:rsidRPr="003865EF">
        <w:rPr>
          <w:rFonts w:cs="B Mitra" w:hint="eastAsia"/>
          <w:sz w:val="22"/>
          <w:szCs w:val="26"/>
          <w:rtl/>
          <w:lang w:val="en-US"/>
        </w:rPr>
        <w:t>آ</w:t>
      </w:r>
      <w:r w:rsidR="00CF248D" w:rsidRPr="003865EF">
        <w:rPr>
          <w:rFonts w:cs="B Mitra" w:hint="cs"/>
          <w:sz w:val="22"/>
          <w:szCs w:val="26"/>
          <w:rtl/>
          <w:lang w:val="en-US"/>
        </w:rPr>
        <w:t>ی</w:t>
      </w:r>
      <w:r w:rsidR="00CF248D" w:rsidRPr="003865EF">
        <w:rPr>
          <w:rFonts w:cs="B Mitra" w:hint="eastAsia"/>
          <w:sz w:val="22"/>
          <w:szCs w:val="26"/>
          <w:rtl/>
          <w:lang w:val="en-US"/>
        </w:rPr>
        <w:t>ند</w:t>
      </w:r>
      <w:r w:rsidR="00170FF8">
        <w:rPr>
          <w:rFonts w:cs="B Mitra" w:hint="cs"/>
          <w:sz w:val="22"/>
          <w:szCs w:val="26"/>
          <w:rtl/>
          <w:lang w:val="en-US"/>
        </w:rPr>
        <w:t>.</w:t>
      </w:r>
      <w:r w:rsidR="00CF248D">
        <w:rPr>
          <w:rFonts w:cs="B Mitra" w:hint="cs"/>
          <w:sz w:val="22"/>
          <w:szCs w:val="26"/>
          <w:rtl/>
          <w:lang w:val="en-US"/>
        </w:rPr>
        <w:t xml:space="preserve"> </w:t>
      </w:r>
      <w:r w:rsidR="00170FF8">
        <w:rPr>
          <w:rFonts w:cs="B Mitra"/>
          <w:sz w:val="22"/>
          <w:szCs w:val="26"/>
          <w:lang w:val="en-US"/>
        </w:rPr>
        <w:t>[4]</w:t>
      </w:r>
    </w:p>
    <w:p w14:paraId="70FD829D" w14:textId="77777777" w:rsidR="00CF248D" w:rsidRPr="00F239E0" w:rsidRDefault="00CF248D" w:rsidP="00CF248D">
      <w:pPr>
        <w:pStyle w:val="BodyText3"/>
        <w:bidi/>
        <w:ind w:left="-2"/>
        <w:rPr>
          <w:rFonts w:cs="B Mitra"/>
          <w:sz w:val="14"/>
          <w:szCs w:val="18"/>
          <w:rtl/>
          <w:lang w:val="en-US"/>
        </w:rPr>
      </w:pPr>
    </w:p>
    <w:p w14:paraId="3F7F3010" w14:textId="5423A55F" w:rsidR="00CF248D" w:rsidRPr="00CF248D" w:rsidRDefault="00CF248D" w:rsidP="00CF248D">
      <w:pPr>
        <w:pStyle w:val="BodyText3"/>
        <w:bidi/>
        <w:ind w:left="-2"/>
        <w:rPr>
          <w:rFonts w:cs="B Titr"/>
          <w:b/>
          <w:bCs/>
          <w:sz w:val="22"/>
          <w:rtl/>
        </w:rPr>
      </w:pPr>
      <w:r>
        <w:rPr>
          <w:rFonts w:cs="B Titr" w:hint="cs"/>
          <w:b/>
          <w:bCs/>
          <w:sz w:val="22"/>
          <w:rtl/>
        </w:rPr>
        <w:t xml:space="preserve">2-2 </w:t>
      </w:r>
      <w:r w:rsidRPr="00CF248D">
        <w:rPr>
          <w:rFonts w:cs="B Titr"/>
          <w:b/>
          <w:bCs/>
          <w:sz w:val="22"/>
          <w:rtl/>
        </w:rPr>
        <w:t xml:space="preserve">روش شناسي </w:t>
      </w:r>
      <w:r w:rsidRPr="00CF248D">
        <w:rPr>
          <w:rFonts w:cs="B Titr" w:hint="cs"/>
          <w:b/>
          <w:bCs/>
          <w:sz w:val="22"/>
          <w:rtl/>
        </w:rPr>
        <w:t xml:space="preserve">برای دریافت </w:t>
      </w:r>
      <w:r w:rsidRPr="00CF248D">
        <w:rPr>
          <w:rFonts w:cs="B Titr"/>
          <w:b/>
          <w:bCs/>
          <w:sz w:val="22"/>
          <w:rtl/>
        </w:rPr>
        <w:t>وجوه معناسازي</w:t>
      </w:r>
    </w:p>
    <w:p w14:paraId="4888A7C3" w14:textId="15165CCF" w:rsidR="00CF248D" w:rsidRDefault="00CF248D" w:rsidP="00A525C5">
      <w:pPr>
        <w:pStyle w:val="BodyText3"/>
        <w:bidi/>
        <w:ind w:left="-2"/>
        <w:rPr>
          <w:rFonts w:cs="B Mitra"/>
          <w:sz w:val="22"/>
          <w:szCs w:val="26"/>
          <w:rtl/>
          <w:lang w:val="en-US"/>
        </w:rPr>
      </w:pPr>
      <w:r w:rsidRPr="00CF248D">
        <w:rPr>
          <w:rFonts w:cs="B Mitra"/>
          <w:sz w:val="22"/>
          <w:szCs w:val="26"/>
          <w:rtl/>
          <w:lang w:val="en-US"/>
        </w:rPr>
        <w:t>مباحث روش شناسانه در مورد مطالعه بازي هاي رايانه اي، بسيار گسترده، انتقادي و متنوع هستند. اگر چه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بسياري از بازي ها با روش هاي مرسوم ديگر حوزه هاي ع</w:t>
      </w:r>
      <w:r>
        <w:rPr>
          <w:rFonts w:cs="B Mitra"/>
          <w:sz w:val="22"/>
          <w:szCs w:val="26"/>
          <w:rtl/>
          <w:lang w:val="en-US"/>
        </w:rPr>
        <w:t>لوم انساني مورد پژوهش قرار گرفت</w:t>
      </w:r>
      <w:r w:rsidRPr="00CF248D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>
        <w:rPr>
          <w:rFonts w:cs="B Mitra"/>
          <w:sz w:val="22"/>
          <w:szCs w:val="26"/>
          <w:rtl/>
          <w:lang w:val="en-US"/>
        </w:rPr>
        <w:t>اند</w:t>
      </w:r>
      <w:r w:rsidRPr="00CF248D">
        <w:rPr>
          <w:rFonts w:cs="B Mitra"/>
          <w:sz w:val="22"/>
          <w:szCs w:val="26"/>
          <w:rtl/>
          <w:lang w:val="en-US"/>
        </w:rPr>
        <w:t>، انتقادات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بسياري را برانگيخته اند. به طور مثال، ژول (٢٠٠٠) انتقاد مي کند که بازي ها تنها متن نيستند و نمي توانند از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 xml:space="preserve">طريق روش هاي مرسوم مطالعه رسانه ها مانند تحليل هاي متني درک شوند. </w:t>
      </w:r>
      <w:r w:rsidR="001B62EE">
        <w:rPr>
          <w:rFonts w:cs="B Mitra"/>
          <w:sz w:val="22"/>
          <w:szCs w:val="26"/>
          <w:lang w:val="en-US"/>
        </w:rPr>
        <w:t>[5]</w:t>
      </w:r>
      <w:r w:rsidR="001B62EE" w:rsidRPr="00CF248D">
        <w:rPr>
          <w:rFonts w:cs="B Mitra" w:hint="cs"/>
          <w:sz w:val="22"/>
          <w:szCs w:val="26"/>
          <w:rtl/>
          <w:lang w:val="en-US"/>
        </w:rPr>
        <w:t xml:space="preserve"> همچني</w:t>
      </w:r>
      <w:r w:rsidR="001B62EE" w:rsidRPr="00CF248D">
        <w:rPr>
          <w:rFonts w:cs="B Mitra" w:hint="eastAsia"/>
          <w:sz w:val="22"/>
          <w:szCs w:val="26"/>
          <w:rtl/>
          <w:lang w:val="en-US"/>
        </w:rPr>
        <w:t>ن</w:t>
      </w:r>
      <w:r w:rsidRPr="00CF248D">
        <w:rPr>
          <w:rFonts w:cs="B Mitra"/>
          <w:sz w:val="22"/>
          <w:szCs w:val="26"/>
          <w:rtl/>
          <w:lang w:val="en-US"/>
        </w:rPr>
        <w:t xml:space="preserve"> آرس</w:t>
      </w:r>
      <w:r>
        <w:rPr>
          <w:rFonts w:cs="B Mitra" w:hint="cs"/>
          <w:sz w:val="22"/>
          <w:szCs w:val="26"/>
          <w:rtl/>
          <w:lang w:val="en-US"/>
        </w:rPr>
        <w:t>ت</w:t>
      </w:r>
      <w:r w:rsidRPr="00CF248D">
        <w:rPr>
          <w:rFonts w:cs="B Mitra"/>
          <w:sz w:val="22"/>
          <w:szCs w:val="26"/>
          <w:rtl/>
          <w:lang w:val="en-US"/>
        </w:rPr>
        <w:t xml:space="preserve"> (٢٠٠٣</w:t>
      </w:r>
      <w:proofErr w:type="gramStart"/>
      <w:r w:rsidRPr="00CF248D">
        <w:rPr>
          <w:rFonts w:cs="B Mitra"/>
          <w:sz w:val="22"/>
          <w:szCs w:val="26"/>
          <w:rtl/>
          <w:lang w:val="en-US"/>
        </w:rPr>
        <w:t>)،</w:t>
      </w:r>
      <w:proofErr w:type="gramEnd"/>
      <w:r w:rsidRPr="00CF248D">
        <w:rPr>
          <w:rFonts w:cs="B Mitra"/>
          <w:sz w:val="22"/>
          <w:szCs w:val="26"/>
          <w:rtl/>
          <w:lang w:val="en-US"/>
        </w:rPr>
        <w:t xml:space="preserve"> بروکر</w:t>
      </w:r>
      <w:r>
        <w:rPr>
          <w:rFonts w:cs="B Mitra" w:hint="cs"/>
          <w:sz w:val="22"/>
          <w:szCs w:val="26"/>
          <w:rtl/>
          <w:lang w:val="en-US"/>
        </w:rPr>
        <w:t xml:space="preserve"> (</w:t>
      </w:r>
      <w:r w:rsidRPr="00CF248D">
        <w:rPr>
          <w:rFonts w:cs="B Mitra"/>
          <w:sz w:val="22"/>
          <w:szCs w:val="26"/>
          <w:rtl/>
          <w:lang w:val="en-US"/>
        </w:rPr>
        <w:t>٢٠٠١</w:t>
      </w:r>
      <w:r>
        <w:rPr>
          <w:rFonts w:cs="B Mitra" w:hint="cs"/>
          <w:sz w:val="22"/>
          <w:szCs w:val="26"/>
          <w:rtl/>
          <w:lang w:val="en-US"/>
        </w:rPr>
        <w:t>)</w:t>
      </w:r>
      <w:r w:rsidRPr="00CF248D">
        <w:rPr>
          <w:rFonts w:cs="B Mitra"/>
          <w:sz w:val="22"/>
          <w:szCs w:val="26"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و کونزاک (٢٠٠٢) فقدان روش هاي تحليل انتقادي را به عنوان نقاط ضعف مطالعه بازي ها ذکر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کرده اند</w:t>
      </w:r>
      <w:r w:rsidRPr="00CF248D">
        <w:rPr>
          <w:rFonts w:cs="B Mitra"/>
          <w:sz w:val="22"/>
          <w:szCs w:val="26"/>
          <w:lang w:val="en-US"/>
        </w:rPr>
        <w:t>.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بازي ها به دو دليل عمده تعاملي بودن و امکان پذيري روايت سازي بازيگر، متفاوت از ديگر رسانه ها عمل مي کنند</w:t>
      </w:r>
      <w:r w:rsidR="001B1205">
        <w:rPr>
          <w:rFonts w:cs="B Mitra" w:hint="cs"/>
          <w:sz w:val="22"/>
          <w:szCs w:val="26"/>
          <w:rtl/>
          <w:lang w:val="en-US"/>
        </w:rPr>
        <w:t>.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="001B1205">
        <w:rPr>
          <w:rFonts w:cs="B Mitra"/>
          <w:sz w:val="22"/>
          <w:szCs w:val="26"/>
          <w:lang w:val="en-US"/>
        </w:rPr>
        <w:t>[</w:t>
      </w:r>
      <w:r w:rsidR="001B62EE">
        <w:rPr>
          <w:rFonts w:cs="B Mitra"/>
          <w:sz w:val="22"/>
          <w:szCs w:val="26"/>
          <w:lang w:val="en-US"/>
        </w:rPr>
        <w:t>6</w:t>
      </w:r>
      <w:r w:rsidR="001B1205">
        <w:rPr>
          <w:rFonts w:cs="B Mitra"/>
          <w:sz w:val="22"/>
          <w:szCs w:val="26"/>
          <w:lang w:val="en-US"/>
        </w:rPr>
        <w:t>]</w:t>
      </w:r>
      <w:r w:rsidRPr="00CF248D">
        <w:rPr>
          <w:rFonts w:cs="B Mitra"/>
          <w:sz w:val="22"/>
          <w:szCs w:val="26"/>
          <w:rtl/>
          <w:lang w:val="en-US"/>
        </w:rPr>
        <w:t xml:space="preserve"> به جز معاني نهفته در قهرمانان و بازيگرها، اشياء، کنش ها، حالات و رويدادهاي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طراحي شده در بازي؛ عناصر داستاني هم در معناسازي دخالت دارند. وجه اول شباهت به رسانه فيلم دارد و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وجه دوم با متون ادبي مشابهت مي يابد. يک بازي، يک اثر هنري منحصر به فرد است که توانايي تجريد از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آن گرفته شده است</w:t>
      </w:r>
      <w:r w:rsidR="00A525C5">
        <w:rPr>
          <w:rFonts w:cs="B Mitra" w:hint="cs"/>
          <w:sz w:val="22"/>
          <w:szCs w:val="26"/>
          <w:rtl/>
          <w:lang w:val="en-US"/>
        </w:rPr>
        <w:t>.</w:t>
      </w:r>
      <w:r w:rsidRPr="00CF248D">
        <w:rPr>
          <w:rFonts w:cs="B Mitra"/>
          <w:sz w:val="22"/>
          <w:szCs w:val="26"/>
          <w:rtl/>
          <w:lang w:val="en-US"/>
        </w:rPr>
        <w:t xml:space="preserve"> </w:t>
      </w:r>
      <w:r w:rsidR="00A525C5">
        <w:rPr>
          <w:rFonts w:cs="B Mitra"/>
          <w:sz w:val="22"/>
          <w:szCs w:val="26"/>
          <w:lang w:val="en-US"/>
        </w:rPr>
        <w:t>[7]</w:t>
      </w:r>
      <w:r w:rsidR="00A525C5" w:rsidRPr="00CF248D">
        <w:rPr>
          <w:rFonts w:cs="B Mitra" w:hint="cs"/>
          <w:sz w:val="22"/>
          <w:szCs w:val="26"/>
          <w:rtl/>
          <w:lang w:val="en-US"/>
        </w:rPr>
        <w:t xml:space="preserve"> باز</w:t>
      </w:r>
      <w:r w:rsidR="00A525C5" w:rsidRPr="00CF248D">
        <w:rPr>
          <w:rFonts w:cs="B Mitra" w:hint="eastAsia"/>
          <w:sz w:val="22"/>
          <w:szCs w:val="26"/>
          <w:rtl/>
          <w:lang w:val="en-US"/>
        </w:rPr>
        <w:t>ي</w:t>
      </w:r>
      <w:r w:rsidRPr="00CF248D">
        <w:rPr>
          <w:rFonts w:cs="B Mitra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lastRenderedPageBreak/>
        <w:t>همواره در حال شدن است و در اينجا پايگاه ثابتي که بتوان از آن، منظر به بازي نگريست وجود ندارد</w:t>
      </w:r>
      <w:r w:rsidRPr="00CF248D">
        <w:rPr>
          <w:rFonts w:cs="B Mitra"/>
          <w:sz w:val="22"/>
          <w:szCs w:val="26"/>
          <w:lang w:val="en-US"/>
        </w:rPr>
        <w:t>.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>
        <w:rPr>
          <w:rFonts w:cs="B Mitra"/>
          <w:sz w:val="22"/>
          <w:szCs w:val="26"/>
          <w:rtl/>
          <w:lang w:val="en-US"/>
        </w:rPr>
        <w:t>آن چه به عنوان روش در تحقي</w:t>
      </w:r>
      <w:r w:rsidRPr="00CF248D">
        <w:rPr>
          <w:rFonts w:cs="B Mitra"/>
          <w:sz w:val="22"/>
          <w:szCs w:val="26"/>
          <w:rtl/>
          <w:lang w:val="en-US"/>
        </w:rPr>
        <w:t>ق حاضر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با توجه به اهداف مورد نظر است، تجزيه و تحليل انتقادي و کيفي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است که در صدد برمي آيد تا وجوه معناسازي، فر</w:t>
      </w:r>
      <w:r>
        <w:rPr>
          <w:rFonts w:cs="B Mitra"/>
          <w:sz w:val="22"/>
          <w:szCs w:val="26"/>
          <w:rtl/>
          <w:lang w:val="en-US"/>
        </w:rPr>
        <w:t>هنگي و اجتماعي بازي را از خلا</w:t>
      </w:r>
      <w:r w:rsidRPr="00CF248D">
        <w:rPr>
          <w:rFonts w:cs="B Mitra"/>
          <w:sz w:val="22"/>
          <w:szCs w:val="26"/>
          <w:rtl/>
          <w:lang w:val="en-US"/>
        </w:rPr>
        <w:t>ل تجربه بازي کردن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دريافته و ارائه نمايد.</w:t>
      </w:r>
    </w:p>
    <w:p w14:paraId="5136E58C" w14:textId="77777777" w:rsidR="004A7510" w:rsidRPr="00F239E0" w:rsidRDefault="004A7510" w:rsidP="004A7510">
      <w:pPr>
        <w:pStyle w:val="BodyText3"/>
        <w:bidi/>
        <w:ind w:left="-2"/>
        <w:rPr>
          <w:rFonts w:cs="B Mitra"/>
          <w:sz w:val="14"/>
          <w:szCs w:val="18"/>
          <w:rtl/>
          <w:lang w:val="en-US"/>
        </w:rPr>
      </w:pPr>
    </w:p>
    <w:p w14:paraId="249298FE" w14:textId="00DFBEC1" w:rsidR="004A7510" w:rsidRPr="00C20672" w:rsidRDefault="004A7510" w:rsidP="004A7510">
      <w:pPr>
        <w:pStyle w:val="BodyText3"/>
        <w:bidi/>
        <w:ind w:left="-2"/>
        <w:rPr>
          <w:rFonts w:cs="B Titr"/>
          <w:b/>
          <w:bCs/>
          <w:sz w:val="22"/>
          <w:rtl/>
          <w:lang w:bidi="fa-IR"/>
        </w:rPr>
      </w:pPr>
      <w:r>
        <w:rPr>
          <w:rFonts w:cs="B Titr" w:hint="cs"/>
          <w:b/>
          <w:bCs/>
          <w:sz w:val="22"/>
          <w:rtl/>
          <w:lang w:bidi="fa-IR"/>
        </w:rPr>
        <w:t>3</w:t>
      </w:r>
      <w:r w:rsidRPr="00C20672">
        <w:rPr>
          <w:rFonts w:cs="B Titr" w:hint="cs"/>
          <w:b/>
          <w:bCs/>
          <w:sz w:val="22"/>
          <w:rtl/>
          <w:lang w:bidi="fa-IR"/>
        </w:rPr>
        <w:t>-</w:t>
      </w:r>
      <w:r>
        <w:rPr>
          <w:rFonts w:cs="B Titr"/>
          <w:b/>
          <w:bCs/>
          <w:sz w:val="22"/>
          <w:rtl/>
          <w:lang w:bidi="fa-IR"/>
        </w:rPr>
        <w:t xml:space="preserve"> </w:t>
      </w:r>
      <w:r w:rsidRPr="00C20672">
        <w:rPr>
          <w:rFonts w:cs="B Titr"/>
          <w:b/>
          <w:bCs/>
          <w:sz w:val="22"/>
          <w:rtl/>
          <w:lang w:bidi="fa-IR"/>
        </w:rPr>
        <w:t>پ</w:t>
      </w:r>
      <w:r w:rsidRPr="00C20672">
        <w:rPr>
          <w:rFonts w:cs="B Titr" w:hint="cs"/>
          <w:b/>
          <w:bCs/>
          <w:sz w:val="22"/>
          <w:rtl/>
          <w:lang w:bidi="fa-IR"/>
        </w:rPr>
        <w:t>ی</w:t>
      </w:r>
      <w:r w:rsidRPr="00C20672">
        <w:rPr>
          <w:rFonts w:cs="B Titr" w:hint="eastAsia"/>
          <w:b/>
          <w:bCs/>
          <w:sz w:val="22"/>
          <w:rtl/>
          <w:lang w:bidi="fa-IR"/>
        </w:rPr>
        <w:t>ش</w:t>
      </w:r>
      <w:r w:rsidRPr="00C20672">
        <w:rPr>
          <w:rFonts w:cs="B Titr" w:hint="cs"/>
          <w:b/>
          <w:bCs/>
          <w:sz w:val="22"/>
          <w:rtl/>
          <w:lang w:bidi="fa-IR"/>
        </w:rPr>
        <w:t>ی</w:t>
      </w:r>
      <w:r w:rsidRPr="00C20672">
        <w:rPr>
          <w:rFonts w:cs="B Titr" w:hint="eastAsia"/>
          <w:b/>
          <w:bCs/>
          <w:sz w:val="22"/>
          <w:rtl/>
          <w:lang w:bidi="fa-IR"/>
        </w:rPr>
        <w:t>نة</w:t>
      </w:r>
      <w:r w:rsidRPr="00C20672">
        <w:rPr>
          <w:rFonts w:cs="B Titr"/>
          <w:b/>
          <w:bCs/>
          <w:sz w:val="22"/>
          <w:rtl/>
          <w:lang w:bidi="fa-IR"/>
        </w:rPr>
        <w:t xml:space="preserve"> </w:t>
      </w:r>
      <w:r>
        <w:rPr>
          <w:rFonts w:cs="B Titr" w:hint="cs"/>
          <w:b/>
          <w:bCs/>
          <w:sz w:val="22"/>
          <w:rtl/>
          <w:lang w:bidi="fa-IR"/>
        </w:rPr>
        <w:t>نگاشته ها</w:t>
      </w:r>
    </w:p>
    <w:p w14:paraId="15F33AEE" w14:textId="77777777" w:rsidR="00B5704D" w:rsidRDefault="004A7510" w:rsidP="00842492">
      <w:pPr>
        <w:pStyle w:val="BodyText3"/>
        <w:bidi/>
        <w:ind w:left="-2"/>
        <w:rPr>
          <w:rFonts w:cs="B Mitra"/>
          <w:sz w:val="22"/>
          <w:szCs w:val="26"/>
          <w:rtl/>
          <w:lang w:val="en-US"/>
        </w:rPr>
      </w:pPr>
      <w:r w:rsidRPr="00C20672">
        <w:rPr>
          <w:rFonts w:cs="B Mitra" w:hint="eastAsia"/>
          <w:sz w:val="22"/>
          <w:szCs w:val="26"/>
          <w:rtl/>
          <w:lang w:val="en-US"/>
        </w:rPr>
        <w:t>ط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دهة اخ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ر،</w:t>
      </w:r>
      <w:r w:rsidRPr="00C20672">
        <w:rPr>
          <w:rFonts w:cs="B Mitra"/>
          <w:sz w:val="22"/>
          <w:szCs w:val="26"/>
          <w:rtl/>
          <w:lang w:val="en-US"/>
        </w:rPr>
        <w:t xml:space="preserve"> موضوع باز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را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انه</w:t>
      </w:r>
      <w:r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به سوژة بعض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محققان تبد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ل</w:t>
      </w:r>
      <w:r w:rsidRPr="00C20672">
        <w:rPr>
          <w:rFonts w:cs="B Mitra"/>
          <w:sz w:val="22"/>
          <w:szCs w:val="26"/>
          <w:rtl/>
          <w:lang w:val="en-US"/>
        </w:rPr>
        <w:t xml:space="preserve"> شده است</w:t>
      </w:r>
      <w:r w:rsidRPr="00C20672">
        <w:rPr>
          <w:rFonts w:cs="B Mitra"/>
          <w:sz w:val="22"/>
          <w:szCs w:val="26"/>
          <w:lang w:val="en-US"/>
        </w:rPr>
        <w:t>.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ک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از اول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پژوهش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ها در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حوزه، مقالة سع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د</w:t>
      </w:r>
      <w:r w:rsidRPr="00C20672">
        <w:rPr>
          <w:rFonts w:cs="B Mitra"/>
          <w:sz w:val="22"/>
          <w:szCs w:val="26"/>
          <w:rtl/>
          <w:lang w:val="en-US"/>
        </w:rPr>
        <w:t xml:space="preserve"> آذر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تحت عنوان «باز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را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انه</w:t>
      </w:r>
      <w:r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و خشونت» است. و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در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مقاله با بررس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برخ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آزمون 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تجرب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کاربران</w:t>
      </w:r>
      <w:r w:rsidRPr="00C20672">
        <w:rPr>
          <w:rFonts w:cs="B Mitra"/>
          <w:sz w:val="22"/>
          <w:szCs w:val="26"/>
          <w:rtl/>
          <w:lang w:val="en-US"/>
        </w:rPr>
        <w:t xml:space="preserve"> باز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را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انه</w:t>
      </w:r>
      <w:r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توسط محققان غرب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،</w:t>
      </w:r>
      <w:r w:rsidRPr="00C20672">
        <w:rPr>
          <w:rFonts w:cs="B Mitra"/>
          <w:sz w:val="22"/>
          <w:szCs w:val="26"/>
          <w:rtl/>
          <w:lang w:val="en-US"/>
        </w:rPr>
        <w:t xml:space="preserve"> تأث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رگذار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باز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ها</w:t>
      </w:r>
      <w:r w:rsidRPr="00C20672">
        <w:rPr>
          <w:rFonts w:cs="B Mitra"/>
          <w:sz w:val="22"/>
          <w:szCs w:val="26"/>
          <w:rtl/>
          <w:lang w:val="en-US"/>
        </w:rPr>
        <w:t xml:space="preserve"> از منظر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خشونت</w:t>
      </w:r>
      <w:r w:rsidRPr="00C20672">
        <w:rPr>
          <w:rFonts w:cs="B Mitra"/>
          <w:sz w:val="22"/>
          <w:szCs w:val="26"/>
          <w:rtl/>
          <w:lang w:val="en-US"/>
        </w:rPr>
        <w:t xml:space="preserve"> را بر مبنا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جنس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ت،</w:t>
      </w:r>
      <w:r w:rsidRPr="00C20672">
        <w:rPr>
          <w:rFonts w:cs="B Mitra"/>
          <w:sz w:val="22"/>
          <w:szCs w:val="26"/>
          <w:rtl/>
          <w:lang w:val="en-US"/>
        </w:rPr>
        <w:t xml:space="preserve"> سن و پا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گاه</w:t>
      </w:r>
      <w:r w:rsidRPr="00C20672">
        <w:rPr>
          <w:rFonts w:cs="B Mitra"/>
          <w:sz w:val="22"/>
          <w:szCs w:val="26"/>
          <w:rtl/>
          <w:lang w:val="en-US"/>
        </w:rPr>
        <w:t xml:space="preserve"> اجتماع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کاربران تحل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ل</w:t>
      </w:r>
      <w:r w:rsidRPr="00C20672">
        <w:rPr>
          <w:rFonts w:cs="B Mitra"/>
          <w:sz w:val="22"/>
          <w:szCs w:val="26"/>
          <w:rtl/>
          <w:lang w:val="en-US"/>
        </w:rPr>
        <w:t xml:space="preserve"> کرده و در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نها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ت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پ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شنهادها</w:t>
      </w:r>
      <w:r w:rsidRPr="00C20672">
        <w:rPr>
          <w:rFonts w:cs="B Mitra" w:hint="cs"/>
          <w:sz w:val="22"/>
          <w:szCs w:val="26"/>
          <w:rtl/>
          <w:lang w:val="en-US"/>
        </w:rPr>
        <w:t>یی</w:t>
      </w:r>
      <w:r w:rsidRPr="00C20672">
        <w:rPr>
          <w:rFonts w:cs="B Mitra"/>
          <w:sz w:val="22"/>
          <w:szCs w:val="26"/>
          <w:rtl/>
          <w:lang w:val="en-US"/>
        </w:rPr>
        <w:t xml:space="preserve"> جهت کاهش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آس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>ب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ها بر کاربران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ران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ارائه داده است. بس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از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پژوهش</w:t>
      </w:r>
      <w:r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بعد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در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حوزه ن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ز</w:t>
      </w:r>
      <w:r w:rsidRPr="00C20672">
        <w:rPr>
          <w:rFonts w:cs="B Mitra"/>
          <w:sz w:val="22"/>
          <w:szCs w:val="26"/>
          <w:rtl/>
          <w:lang w:val="en-US"/>
        </w:rPr>
        <w:t xml:space="preserve"> بر چرا</w:t>
      </w:r>
      <w:r w:rsidRPr="00C20672">
        <w:rPr>
          <w:rFonts w:cs="B Mitra" w:hint="cs"/>
          <w:sz w:val="22"/>
          <w:szCs w:val="26"/>
          <w:rtl/>
          <w:lang w:val="en-US"/>
        </w:rPr>
        <w:t>یی</w:t>
      </w:r>
      <w:r w:rsidRPr="00C20672">
        <w:rPr>
          <w:rFonts w:cs="B Mitra"/>
          <w:sz w:val="22"/>
          <w:szCs w:val="26"/>
          <w:rtl/>
          <w:lang w:val="en-US"/>
        </w:rPr>
        <w:t xml:space="preserve"> و چگونگ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اثرگذار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باز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را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انه</w:t>
      </w:r>
      <w:r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بر</w:t>
      </w:r>
      <w:r w:rsidRPr="00C20672">
        <w:rPr>
          <w:rFonts w:cs="B Mitra"/>
          <w:sz w:val="22"/>
          <w:szCs w:val="26"/>
          <w:rtl/>
          <w:lang w:val="en-US"/>
        </w:rPr>
        <w:t xml:space="preserve"> نوجوانان و به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و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ژه</w:t>
      </w:r>
      <w:r w:rsidRPr="00C20672">
        <w:rPr>
          <w:rFonts w:cs="B Mitra"/>
          <w:sz w:val="22"/>
          <w:szCs w:val="26"/>
          <w:rtl/>
          <w:lang w:val="en-US"/>
        </w:rPr>
        <w:t xml:space="preserve"> دانش آموزان متمرکز بوده است. برخ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از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مقالات به تأث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رات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منف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نرم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افزارها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سرگرم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بر مخاطبان پرداخته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اند. برا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مثال، رب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ع</w:t>
      </w:r>
      <w:r w:rsidRPr="00C20672">
        <w:rPr>
          <w:rFonts w:cs="B Mitra"/>
          <w:sz w:val="22"/>
          <w:szCs w:val="26"/>
          <w:rtl/>
          <w:lang w:val="en-US"/>
        </w:rPr>
        <w:t xml:space="preserve"> الله فرمانبر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در</w:t>
      </w:r>
      <w:r w:rsidRPr="00C20672">
        <w:rPr>
          <w:rFonts w:cs="B Mitra"/>
          <w:sz w:val="22"/>
          <w:szCs w:val="26"/>
          <w:rtl/>
          <w:lang w:val="en-US"/>
        </w:rPr>
        <w:t xml:space="preserve"> «ارتباط باز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را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انه</w:t>
      </w:r>
      <w:r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با پرخاشگر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در دانش آموزان راهنما</w:t>
      </w:r>
      <w:r w:rsidRPr="00C20672">
        <w:rPr>
          <w:rFonts w:cs="B Mitra" w:hint="cs"/>
          <w:sz w:val="22"/>
          <w:szCs w:val="26"/>
          <w:rtl/>
          <w:lang w:val="en-US"/>
        </w:rPr>
        <w:t>یی</w:t>
      </w:r>
      <w:r w:rsidRPr="00C20672">
        <w:rPr>
          <w:rFonts w:cs="B Mitra"/>
          <w:sz w:val="22"/>
          <w:szCs w:val="26"/>
          <w:rtl/>
          <w:lang w:val="en-US"/>
        </w:rPr>
        <w:t xml:space="preserve"> رشت» بر مبنا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روش</w:t>
      </w:r>
      <w:r w:rsidRPr="00C20672">
        <w:rPr>
          <w:rFonts w:cs="B Mitra"/>
          <w:sz w:val="22"/>
          <w:szCs w:val="26"/>
          <w:rtl/>
          <w:lang w:val="en-US"/>
        </w:rPr>
        <w:t xml:space="preserve"> نمونه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گ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آمار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،</w:t>
      </w:r>
      <w:r w:rsidRPr="00C20672">
        <w:rPr>
          <w:rFonts w:cs="B Mitra"/>
          <w:sz w:val="22"/>
          <w:szCs w:val="26"/>
          <w:rtl/>
          <w:lang w:val="en-US"/>
        </w:rPr>
        <w:t xml:space="preserve"> به بررس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تحل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ل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پرسش نامه 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توز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ع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م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ان</w:t>
      </w:r>
      <w:r w:rsidRPr="00C20672">
        <w:rPr>
          <w:rFonts w:cs="B Mitra"/>
          <w:sz w:val="22"/>
          <w:szCs w:val="26"/>
          <w:rtl/>
          <w:lang w:val="en-US"/>
        </w:rPr>
        <w:t xml:space="preserve"> بخش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از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دانش</w:t>
      </w:r>
      <w:r w:rsidRPr="00C20672">
        <w:rPr>
          <w:rFonts w:cs="B Mitra"/>
          <w:sz w:val="22"/>
          <w:szCs w:val="26"/>
          <w:rtl/>
          <w:lang w:val="en-US"/>
        </w:rPr>
        <w:t xml:space="preserve"> آموزان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شهرستان پرداخته و در پا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ان</w:t>
      </w:r>
      <w:r w:rsidRPr="00C20672">
        <w:rPr>
          <w:rFonts w:cs="B Mitra"/>
          <w:sz w:val="22"/>
          <w:szCs w:val="26"/>
          <w:rtl/>
          <w:lang w:val="en-US"/>
        </w:rPr>
        <w:t xml:space="preserve"> محتوا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باز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و مدت زمان استفاده از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آن</w:t>
      </w:r>
      <w:r w:rsidRPr="00C20672">
        <w:rPr>
          <w:rFonts w:cs="B Mitra"/>
          <w:sz w:val="22"/>
          <w:szCs w:val="26"/>
          <w:rtl/>
          <w:lang w:val="en-US"/>
        </w:rPr>
        <w:t xml:space="preserve"> را دو مؤلفة مؤثر بر افزا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ش</w:t>
      </w:r>
      <w:r w:rsidRPr="00C20672">
        <w:rPr>
          <w:rFonts w:cs="B Mitra"/>
          <w:sz w:val="22"/>
          <w:szCs w:val="26"/>
          <w:rtl/>
          <w:lang w:val="en-US"/>
        </w:rPr>
        <w:t xml:space="preserve"> پرخاشگر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کلام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و ف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ک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کاربران دانسته است. او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آگاه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بخش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به والد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و نظارت آنها را مهم تر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راه حل کاهش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آس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ب</w:t>
      </w:r>
      <w:r w:rsidRPr="00C20672">
        <w:rPr>
          <w:rFonts w:cs="B Mitra"/>
          <w:sz w:val="22"/>
          <w:szCs w:val="26"/>
          <w:rtl/>
          <w:lang w:val="en-US"/>
        </w:rPr>
        <w:t xml:space="preserve"> ها دانسته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است</w:t>
      </w:r>
      <w:r w:rsidRPr="00C20672">
        <w:rPr>
          <w:rFonts w:cs="B Mitra"/>
          <w:sz w:val="22"/>
          <w:szCs w:val="26"/>
          <w:rtl/>
          <w:lang w:val="en-US"/>
        </w:rPr>
        <w:t>. پژوهش د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گر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از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جنس، «تأث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ر</w:t>
      </w:r>
      <w:r w:rsidRPr="00C20672">
        <w:rPr>
          <w:rFonts w:cs="B Mitra"/>
          <w:sz w:val="22"/>
          <w:szCs w:val="26"/>
          <w:rtl/>
          <w:lang w:val="en-US"/>
        </w:rPr>
        <w:t xml:space="preserve"> باز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را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انه</w:t>
      </w:r>
      <w:r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غ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ربوم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بر تغ</w:t>
      </w:r>
      <w:r w:rsidRPr="00C20672">
        <w:rPr>
          <w:rFonts w:cs="B Mitra" w:hint="cs"/>
          <w:sz w:val="22"/>
          <w:szCs w:val="26"/>
          <w:rtl/>
          <w:lang w:val="en-US"/>
        </w:rPr>
        <w:t>یی</w:t>
      </w:r>
      <w:r w:rsidRPr="00C20672">
        <w:rPr>
          <w:rFonts w:cs="B Mitra" w:hint="eastAsia"/>
          <w:sz w:val="22"/>
          <w:szCs w:val="26"/>
          <w:rtl/>
          <w:lang w:val="en-US"/>
        </w:rPr>
        <w:t>ر</w:t>
      </w:r>
      <w:r w:rsidRPr="00C20672">
        <w:rPr>
          <w:rFonts w:cs="B Mitra"/>
          <w:sz w:val="22"/>
          <w:szCs w:val="26"/>
          <w:rtl/>
          <w:lang w:val="en-US"/>
        </w:rPr>
        <w:t xml:space="preserve"> هو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ت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دانش</w:t>
      </w:r>
      <w:r w:rsidRPr="00C20672">
        <w:rPr>
          <w:rFonts w:cs="B Mitra"/>
          <w:sz w:val="22"/>
          <w:szCs w:val="26"/>
          <w:rtl/>
          <w:lang w:val="en-US"/>
        </w:rPr>
        <w:t xml:space="preserve"> آموزان» از وح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د</w:t>
      </w:r>
      <w:r w:rsidRPr="00C20672">
        <w:rPr>
          <w:rFonts w:cs="B Mitra"/>
          <w:sz w:val="22"/>
          <w:szCs w:val="26"/>
          <w:rtl/>
          <w:lang w:val="en-US"/>
        </w:rPr>
        <w:t xml:space="preserve"> فلاح است. او ن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ز</w:t>
      </w:r>
      <w:r w:rsidRPr="00C20672">
        <w:rPr>
          <w:rFonts w:cs="B Mitra"/>
          <w:sz w:val="22"/>
          <w:szCs w:val="26"/>
          <w:rtl/>
          <w:lang w:val="en-US"/>
        </w:rPr>
        <w:t xml:space="preserve"> با نمونه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گ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خوشه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از جامعة آمار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دانش</w:t>
      </w:r>
      <w:r w:rsidRPr="00C20672">
        <w:rPr>
          <w:rFonts w:cs="B Mitra"/>
          <w:sz w:val="22"/>
          <w:szCs w:val="26"/>
          <w:rtl/>
          <w:lang w:val="en-US"/>
        </w:rPr>
        <w:t xml:space="preserve"> آموزان متوسطة استان مازندران، ب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ان</w:t>
      </w:r>
      <w:r w:rsidRPr="00C20672">
        <w:rPr>
          <w:rFonts w:cs="B Mitra"/>
          <w:sz w:val="22"/>
          <w:szCs w:val="26"/>
          <w:rtl/>
          <w:lang w:val="en-US"/>
        </w:rPr>
        <w:t xml:space="preserve"> م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دارد</w:t>
      </w:r>
      <w:r w:rsidRPr="00C20672">
        <w:rPr>
          <w:rFonts w:cs="B Mitra"/>
          <w:sz w:val="22"/>
          <w:szCs w:val="26"/>
          <w:rtl/>
          <w:lang w:val="en-US"/>
        </w:rPr>
        <w:t xml:space="preserve"> که تأث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ر</w:t>
      </w:r>
      <w:r w:rsidRPr="00C20672">
        <w:rPr>
          <w:rFonts w:cs="B Mitra"/>
          <w:sz w:val="22"/>
          <w:szCs w:val="26"/>
          <w:rtl/>
          <w:lang w:val="en-US"/>
        </w:rPr>
        <w:t xml:space="preserve"> باز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ها بر هو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ت</w:t>
      </w:r>
      <w:r w:rsidRPr="00C20672">
        <w:rPr>
          <w:rFonts w:cs="B Mitra"/>
          <w:sz w:val="22"/>
          <w:szCs w:val="26"/>
          <w:rtl/>
          <w:lang w:val="en-US"/>
        </w:rPr>
        <w:t xml:space="preserve"> د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خانوادگ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،</w:t>
      </w:r>
      <w:r w:rsidRPr="00C20672">
        <w:rPr>
          <w:rFonts w:cs="B Mitra"/>
          <w:sz w:val="22"/>
          <w:szCs w:val="26"/>
          <w:rtl/>
          <w:lang w:val="en-US"/>
        </w:rPr>
        <w:t xml:space="preserve"> جنس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ت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و شخص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ت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دانش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آموزان پسر ب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ش</w:t>
      </w:r>
      <w:r w:rsidRPr="00C20672">
        <w:rPr>
          <w:rFonts w:cs="B Mitra"/>
          <w:sz w:val="22"/>
          <w:szCs w:val="26"/>
          <w:rtl/>
          <w:lang w:val="en-US"/>
        </w:rPr>
        <w:t xml:space="preserve"> از دانش آموزان دختر است،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 w:hint="eastAsia"/>
          <w:sz w:val="22"/>
          <w:szCs w:val="26"/>
          <w:rtl/>
          <w:lang w:val="en-US"/>
        </w:rPr>
        <w:t>ول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رشتة تحص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ل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عنصر مهم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/>
          <w:sz w:val="22"/>
          <w:szCs w:val="26"/>
          <w:rtl/>
          <w:lang w:val="en-US"/>
        </w:rPr>
        <w:t xml:space="preserve"> در ا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ن</w:t>
      </w:r>
      <w:r w:rsidRPr="00C20672">
        <w:rPr>
          <w:rFonts w:cs="B Mitra"/>
          <w:sz w:val="22"/>
          <w:szCs w:val="26"/>
          <w:rtl/>
          <w:lang w:val="en-US"/>
        </w:rPr>
        <w:t xml:space="preserve"> تفاوت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20672">
        <w:rPr>
          <w:rFonts w:cs="B Mitra"/>
          <w:sz w:val="22"/>
          <w:szCs w:val="26"/>
          <w:rtl/>
          <w:lang w:val="en-US"/>
        </w:rPr>
        <w:t>ها نبوده است. او ن</w:t>
      </w:r>
      <w:r w:rsidRPr="00C20672">
        <w:rPr>
          <w:rFonts w:cs="B Mitra" w:hint="cs"/>
          <w:sz w:val="22"/>
          <w:szCs w:val="26"/>
          <w:rtl/>
          <w:lang w:val="en-US"/>
        </w:rPr>
        <w:t>ی</w:t>
      </w:r>
      <w:r w:rsidRPr="00C20672">
        <w:rPr>
          <w:rFonts w:cs="B Mitra" w:hint="eastAsia"/>
          <w:sz w:val="22"/>
          <w:szCs w:val="26"/>
          <w:rtl/>
          <w:lang w:val="en-US"/>
        </w:rPr>
        <w:t>ز</w:t>
      </w:r>
      <w:r w:rsidRPr="00C20672">
        <w:rPr>
          <w:rFonts w:cs="B Mitra"/>
          <w:sz w:val="22"/>
          <w:szCs w:val="26"/>
          <w:rtl/>
          <w:lang w:val="en-US"/>
        </w:rPr>
        <w:t xml:space="preserve"> نظارت بر ورود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E20A2B">
        <w:rPr>
          <w:rFonts w:cs="B Mitra"/>
          <w:sz w:val="22"/>
          <w:szCs w:val="26"/>
          <w:rtl/>
          <w:lang w:val="en-US"/>
        </w:rPr>
        <w:t>باز</w:t>
      </w:r>
      <w:r w:rsidRPr="00E20A2B">
        <w:rPr>
          <w:rFonts w:cs="B Mitra" w:hint="cs"/>
          <w:sz w:val="22"/>
          <w:szCs w:val="26"/>
          <w:rtl/>
          <w:lang w:val="en-US"/>
        </w:rPr>
        <w:t>ی</w:t>
      </w:r>
      <w:r w:rsidRPr="00E20A2B">
        <w:rPr>
          <w:rFonts w:cs="B Mitra"/>
          <w:sz w:val="22"/>
          <w:szCs w:val="26"/>
          <w:rtl/>
          <w:lang w:val="en-US"/>
        </w:rPr>
        <w:t xml:space="preserve"> ها به بازار و طبقه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E20A2B">
        <w:rPr>
          <w:rFonts w:cs="B Mitra"/>
          <w:sz w:val="22"/>
          <w:szCs w:val="26"/>
          <w:rtl/>
          <w:lang w:val="en-US"/>
        </w:rPr>
        <w:t>بند</w:t>
      </w:r>
      <w:r w:rsidRPr="00E20A2B">
        <w:rPr>
          <w:rFonts w:cs="B Mitra" w:hint="cs"/>
          <w:sz w:val="22"/>
          <w:szCs w:val="26"/>
          <w:rtl/>
          <w:lang w:val="en-US"/>
        </w:rPr>
        <w:t>ی</w:t>
      </w:r>
      <w:r w:rsidRPr="00E20A2B">
        <w:rPr>
          <w:rFonts w:cs="B Mitra"/>
          <w:sz w:val="22"/>
          <w:szCs w:val="26"/>
          <w:rtl/>
          <w:lang w:val="en-US"/>
        </w:rPr>
        <w:t xml:space="preserve"> آنها برا</w:t>
      </w:r>
      <w:r w:rsidRPr="00E20A2B">
        <w:rPr>
          <w:rFonts w:cs="B Mitra" w:hint="cs"/>
          <w:sz w:val="22"/>
          <w:szCs w:val="26"/>
          <w:rtl/>
          <w:lang w:val="en-US"/>
        </w:rPr>
        <w:t>ی</w:t>
      </w:r>
      <w:r w:rsidRPr="00E20A2B">
        <w:rPr>
          <w:rFonts w:cs="B Mitra"/>
          <w:sz w:val="22"/>
          <w:szCs w:val="26"/>
          <w:rtl/>
          <w:lang w:val="en-US"/>
        </w:rPr>
        <w:t xml:space="preserve"> خر</w:t>
      </w:r>
      <w:r w:rsidRPr="00E20A2B">
        <w:rPr>
          <w:rFonts w:cs="B Mitra" w:hint="cs"/>
          <w:sz w:val="22"/>
          <w:szCs w:val="26"/>
          <w:rtl/>
          <w:lang w:val="en-US"/>
        </w:rPr>
        <w:t>ی</w:t>
      </w:r>
      <w:r w:rsidRPr="00E20A2B">
        <w:rPr>
          <w:rFonts w:cs="B Mitra" w:hint="eastAsia"/>
          <w:sz w:val="22"/>
          <w:szCs w:val="26"/>
          <w:rtl/>
          <w:lang w:val="en-US"/>
        </w:rPr>
        <w:t>داران</w:t>
      </w:r>
      <w:r w:rsidRPr="00E20A2B">
        <w:rPr>
          <w:rFonts w:cs="B Mitra"/>
          <w:sz w:val="22"/>
          <w:szCs w:val="26"/>
          <w:rtl/>
          <w:lang w:val="en-US"/>
        </w:rPr>
        <w:t xml:space="preserve"> را راه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E20A2B">
        <w:rPr>
          <w:rFonts w:cs="B Mitra"/>
          <w:sz w:val="22"/>
          <w:szCs w:val="26"/>
          <w:rtl/>
          <w:lang w:val="en-US"/>
        </w:rPr>
        <w:t>حل اجتناب از رشد ا</w:t>
      </w:r>
      <w:r w:rsidRPr="00E20A2B">
        <w:rPr>
          <w:rFonts w:cs="B Mitra" w:hint="cs"/>
          <w:sz w:val="22"/>
          <w:szCs w:val="26"/>
          <w:rtl/>
          <w:lang w:val="en-US"/>
        </w:rPr>
        <w:t>ی</w:t>
      </w:r>
      <w:r w:rsidRPr="00E20A2B">
        <w:rPr>
          <w:rFonts w:cs="B Mitra" w:hint="eastAsia"/>
          <w:sz w:val="22"/>
          <w:szCs w:val="26"/>
          <w:rtl/>
          <w:lang w:val="en-US"/>
        </w:rPr>
        <w:t>ن</w:t>
      </w:r>
      <w:r w:rsidRPr="00E20A2B">
        <w:rPr>
          <w:rFonts w:cs="B Mitra"/>
          <w:sz w:val="22"/>
          <w:szCs w:val="26"/>
          <w:rtl/>
          <w:lang w:val="en-US"/>
        </w:rPr>
        <w:t xml:space="preserve"> خطرها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E20A2B">
        <w:rPr>
          <w:rFonts w:cs="B Mitra" w:hint="eastAsia"/>
          <w:sz w:val="22"/>
          <w:szCs w:val="26"/>
          <w:rtl/>
          <w:lang w:val="en-US"/>
        </w:rPr>
        <w:t>توص</w:t>
      </w:r>
      <w:r w:rsidRPr="00E20A2B">
        <w:rPr>
          <w:rFonts w:cs="B Mitra" w:hint="cs"/>
          <w:sz w:val="22"/>
          <w:szCs w:val="26"/>
          <w:rtl/>
          <w:lang w:val="en-US"/>
        </w:rPr>
        <w:t>ی</w:t>
      </w:r>
      <w:r w:rsidRPr="00E20A2B">
        <w:rPr>
          <w:rFonts w:cs="B Mitra" w:hint="eastAsia"/>
          <w:sz w:val="22"/>
          <w:szCs w:val="26"/>
          <w:rtl/>
          <w:lang w:val="en-US"/>
        </w:rPr>
        <w:t>ه</w:t>
      </w:r>
      <w:r w:rsidRPr="00E20A2B">
        <w:rPr>
          <w:rFonts w:cs="B Mitra"/>
          <w:sz w:val="22"/>
          <w:szCs w:val="26"/>
          <w:rtl/>
          <w:lang w:val="en-US"/>
        </w:rPr>
        <w:t xml:space="preserve"> م</w:t>
      </w:r>
      <w:r w:rsidRPr="00E20A2B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E20A2B">
        <w:rPr>
          <w:rFonts w:cs="B Mitra" w:hint="eastAsia"/>
          <w:sz w:val="22"/>
          <w:szCs w:val="26"/>
          <w:rtl/>
          <w:lang w:val="en-US"/>
        </w:rPr>
        <w:t>کند</w:t>
      </w:r>
      <w:r w:rsidRPr="00E20A2B">
        <w:rPr>
          <w:rFonts w:cs="B Mitra"/>
          <w:sz w:val="22"/>
          <w:szCs w:val="26"/>
          <w:rtl/>
          <w:lang w:val="en-US"/>
        </w:rPr>
        <w:t xml:space="preserve">. </w:t>
      </w:r>
    </w:p>
    <w:p w14:paraId="27040125" w14:textId="4193EB3C" w:rsidR="004A7510" w:rsidRPr="00E20A2B" w:rsidRDefault="00B5704D" w:rsidP="00B5704D">
      <w:pPr>
        <w:pStyle w:val="BodyText3"/>
        <w:bidi/>
        <w:ind w:left="-2"/>
        <w:rPr>
          <w:rFonts w:cs="B Mitra"/>
          <w:sz w:val="22"/>
          <w:szCs w:val="26"/>
          <w:rtl/>
          <w:lang w:val="en-US"/>
        </w:rPr>
      </w:pPr>
      <w:r>
        <w:rPr>
          <w:rFonts w:cs="B Mitra" w:hint="cs"/>
          <w:sz w:val="22"/>
          <w:szCs w:val="26"/>
          <w:rtl/>
          <w:lang w:val="en-US"/>
        </w:rPr>
        <w:t xml:space="preserve">     </w:t>
      </w:r>
      <w:r w:rsidR="004A7510" w:rsidRPr="00E20A2B">
        <w:rPr>
          <w:rFonts w:cs="B Mitra"/>
          <w:sz w:val="22"/>
          <w:szCs w:val="26"/>
          <w:rtl/>
          <w:lang w:val="en-US"/>
        </w:rPr>
        <w:t>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رسع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حس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ن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ز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در «رابطة استفاده از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 وضع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ت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تحص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ل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دانش آموزان دختر دورة متوسطة شهر بابل» با تحل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ل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پرسش نامه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کاربران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دختر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 نشان 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دهد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و افت تحص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ل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آنها، ارتباط معنادار و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مثبت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وجود دارد و موجب کاهش قدرت 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ادگ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آنها 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شود. جواد جواهر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ن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ز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در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پژوهش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«آس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ب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شناس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صنعت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در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ران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 رو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کرد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س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ستم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>» به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نقد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انفعال و کم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/>
          <w:sz w:val="22"/>
          <w:szCs w:val="26"/>
          <w:rtl/>
          <w:lang w:val="en-US"/>
        </w:rPr>
        <w:t>کار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مسئولان رسم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و تول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دکنندگان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ها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در قبال موج فزا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ندة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ورود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</w:t>
      </w:r>
      <w:r w:rsidR="004A7510" w:rsidRPr="00E20A2B">
        <w:rPr>
          <w:rFonts w:cs="B Mitra"/>
          <w:sz w:val="22"/>
          <w:szCs w:val="26"/>
          <w:rtl/>
          <w:lang w:val="en-US"/>
        </w:rPr>
        <w:t>ه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/>
          <w:sz w:val="22"/>
          <w:szCs w:val="26"/>
          <w:rtl/>
          <w:lang w:val="en-US"/>
        </w:rPr>
        <w:t>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به بازار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ران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پرداخته است</w:t>
      </w:r>
      <w:r w:rsidR="004A7510" w:rsidRPr="00E20A2B">
        <w:rPr>
          <w:rFonts w:cs="B Mitra"/>
          <w:sz w:val="22"/>
          <w:szCs w:val="26"/>
          <w:lang w:val="en-US"/>
        </w:rPr>
        <w:t>.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درع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حال برخ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پژوهش ها به تأث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رات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مثبت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ها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پرداخته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/>
          <w:sz w:val="22"/>
          <w:szCs w:val="26"/>
          <w:rtl/>
          <w:lang w:val="en-US"/>
        </w:rPr>
        <w:t>اند. برا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مثال،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احمدعل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جد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در «تأث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خشن و راهبرد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بر زمان واکنش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انتخاب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و پاسخ تکانش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دانش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/>
          <w:sz w:val="22"/>
          <w:szCs w:val="26"/>
          <w:rtl/>
          <w:lang w:val="en-US"/>
        </w:rPr>
        <w:t>آموزان دب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رستان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>»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ها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 موجب کاهش زمان واکنش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دار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و شن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دار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و تقو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ت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قدرت واکنش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کاربر دانسته است. حس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زارع ن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ز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در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«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تأث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بر چگونگ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پردازش اطلاعات نوجوانان» با انجام پ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ما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ش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آمار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به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نت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جه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رس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که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فکر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موجب بهبود قدرت پردازش خودکار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داد</w:t>
      </w:r>
      <w:r w:rsidR="004A7510" w:rsidRPr="00E20A2B">
        <w:rPr>
          <w:rFonts w:cs="B Mitra"/>
          <w:sz w:val="22"/>
          <w:szCs w:val="26"/>
          <w:rtl/>
          <w:lang w:val="en-US"/>
        </w:rPr>
        <w:t>ه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/>
          <w:sz w:val="22"/>
          <w:szCs w:val="26"/>
          <w:rtl/>
          <w:lang w:val="en-US"/>
        </w:rPr>
        <w:t>ها 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شود. عل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زاده در «باز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و امکان انتخاب گز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اخلاق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>»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نرم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/>
          <w:sz w:val="22"/>
          <w:szCs w:val="26"/>
          <w:rtl/>
          <w:lang w:val="en-US"/>
        </w:rPr>
        <w:t>افزارها را باعث تقو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ت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قدرت تصم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م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گ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اخلاق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نوجوانان 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داند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.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در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ت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نا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در مقالة «نقش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در رواج عناصر زبان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گانه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»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با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نمونه گ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از دانش آموزان سوم راهنما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تهران،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ها را موجب ترو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ج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زبان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انگل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س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در نوجوانان 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افته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است. در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ن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تنها بهاره جلال زاده به بازنما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از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روا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ت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را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انه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«عمل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ات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و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 w:hint="eastAsia"/>
          <w:sz w:val="22"/>
          <w:szCs w:val="26"/>
          <w:rtl/>
          <w:lang w:val="en-US"/>
        </w:rPr>
        <w:t>ژة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85» پرداخته که باز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انقلاب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و اسلام</w:t>
      </w:r>
      <w:r w:rsidR="004A7510" w:rsidRPr="00E20A2B">
        <w:rPr>
          <w:rFonts w:cs="B Mitra" w:hint="cs"/>
          <w:sz w:val="22"/>
          <w:szCs w:val="26"/>
          <w:rtl/>
          <w:lang w:val="en-US"/>
        </w:rPr>
        <w:t>ی</w:t>
      </w:r>
      <w:r w:rsidR="004A7510" w:rsidRPr="00E20A2B">
        <w:rPr>
          <w:rFonts w:cs="B Mitra"/>
          <w:sz w:val="22"/>
          <w:szCs w:val="26"/>
          <w:rtl/>
          <w:lang w:val="en-US"/>
        </w:rPr>
        <w:t xml:space="preserve"> است</w:t>
      </w:r>
      <w:r w:rsidR="00842492">
        <w:rPr>
          <w:rFonts w:cs="B Mitra"/>
          <w:sz w:val="22"/>
          <w:szCs w:val="26"/>
          <w:lang w:val="en-US"/>
        </w:rPr>
        <w:t xml:space="preserve"> </w:t>
      </w:r>
      <w:r w:rsidR="00842492">
        <w:rPr>
          <w:rFonts w:cs="B Mitra"/>
          <w:sz w:val="22"/>
          <w:szCs w:val="26"/>
          <w:lang w:val="en-US" w:bidi="fa-IR"/>
        </w:rPr>
        <w:t xml:space="preserve">[8] </w:t>
      </w:r>
      <w:r w:rsidR="004A7510" w:rsidRPr="00E20A2B">
        <w:rPr>
          <w:rFonts w:cs="B Mitra"/>
          <w:sz w:val="22"/>
          <w:szCs w:val="26"/>
          <w:lang w:val="en-US"/>
        </w:rPr>
        <w:t>.</w:t>
      </w:r>
      <w:r w:rsidR="004A7510">
        <w:rPr>
          <w:rFonts w:cs="B Mitra" w:hint="cs"/>
          <w:sz w:val="22"/>
          <w:szCs w:val="26"/>
          <w:rtl/>
          <w:lang w:val="en-US"/>
        </w:rPr>
        <w:t xml:space="preserve"> </w:t>
      </w:r>
    </w:p>
    <w:p w14:paraId="42111655" w14:textId="77777777" w:rsidR="004A7510" w:rsidRPr="00F239E0" w:rsidRDefault="004A7510" w:rsidP="004A7510">
      <w:pPr>
        <w:pStyle w:val="BodyText3"/>
        <w:bidi/>
        <w:ind w:left="-2"/>
        <w:rPr>
          <w:rFonts w:cs="B Mitra"/>
          <w:sz w:val="14"/>
          <w:szCs w:val="18"/>
          <w:rtl/>
          <w:lang w:val="en-US"/>
        </w:rPr>
      </w:pPr>
    </w:p>
    <w:p w14:paraId="4B6E7DE5" w14:textId="4A1BA904" w:rsidR="00CF248D" w:rsidRPr="00CF248D" w:rsidRDefault="004A7510" w:rsidP="00CF248D">
      <w:pPr>
        <w:pStyle w:val="BodyText3"/>
        <w:bidi/>
        <w:ind w:left="-2"/>
        <w:rPr>
          <w:rFonts w:cs="B Titr"/>
          <w:b/>
          <w:bCs/>
          <w:sz w:val="22"/>
          <w:rtl/>
          <w:lang w:bidi="fa-IR"/>
        </w:rPr>
      </w:pPr>
      <w:r>
        <w:rPr>
          <w:rFonts w:cs="B Titr" w:hint="cs"/>
          <w:b/>
          <w:bCs/>
          <w:sz w:val="22"/>
          <w:rtl/>
          <w:lang w:bidi="fa-IR"/>
        </w:rPr>
        <w:lastRenderedPageBreak/>
        <w:t>4</w:t>
      </w:r>
      <w:r w:rsidR="00CF248D" w:rsidRPr="00CF248D">
        <w:rPr>
          <w:rFonts w:cs="B Titr" w:hint="cs"/>
          <w:b/>
          <w:bCs/>
          <w:sz w:val="22"/>
          <w:rtl/>
          <w:lang w:bidi="fa-IR"/>
        </w:rPr>
        <w:t>-</w:t>
      </w:r>
      <w:r w:rsidR="00CF248D">
        <w:rPr>
          <w:rFonts w:cs="B Titr"/>
          <w:b/>
          <w:bCs/>
          <w:sz w:val="22"/>
          <w:rtl/>
          <w:lang w:bidi="fa-IR"/>
        </w:rPr>
        <w:t xml:space="preserve"> </w:t>
      </w:r>
      <w:r w:rsidR="00CF248D" w:rsidRPr="00CF248D">
        <w:rPr>
          <w:rFonts w:cs="B Titr"/>
          <w:b/>
          <w:bCs/>
          <w:sz w:val="22"/>
          <w:rtl/>
          <w:lang w:bidi="fa-IR"/>
        </w:rPr>
        <w:t>نظر</w:t>
      </w:r>
      <w:r w:rsidR="00CF248D" w:rsidRPr="00CF248D">
        <w:rPr>
          <w:rFonts w:cs="B Titr" w:hint="cs"/>
          <w:b/>
          <w:bCs/>
          <w:sz w:val="22"/>
          <w:rtl/>
          <w:lang w:bidi="fa-IR"/>
        </w:rPr>
        <w:t>ی</w:t>
      </w:r>
      <w:r w:rsidR="00CF248D" w:rsidRPr="00CF248D">
        <w:rPr>
          <w:rFonts w:cs="B Titr"/>
          <w:b/>
          <w:bCs/>
          <w:sz w:val="22"/>
          <w:rtl/>
          <w:lang w:bidi="fa-IR"/>
        </w:rPr>
        <w:t>ه</w:t>
      </w:r>
      <w:r w:rsidR="00CF248D" w:rsidRPr="00CF248D">
        <w:rPr>
          <w:rFonts w:cs="B Titr" w:hint="cs"/>
          <w:b/>
          <w:bCs/>
          <w:sz w:val="22"/>
          <w:rtl/>
          <w:lang w:bidi="fa-IR"/>
        </w:rPr>
        <w:t xml:space="preserve"> </w:t>
      </w:r>
      <w:r w:rsidR="00CF248D" w:rsidRPr="00CF248D">
        <w:rPr>
          <w:rFonts w:cs="B Titr"/>
          <w:b/>
          <w:bCs/>
          <w:sz w:val="22"/>
          <w:rtl/>
          <w:lang w:bidi="fa-IR"/>
        </w:rPr>
        <w:t>ها</w:t>
      </w:r>
      <w:r w:rsidR="00CF248D" w:rsidRPr="00CF248D">
        <w:rPr>
          <w:rFonts w:cs="B Titr" w:hint="cs"/>
          <w:b/>
          <w:bCs/>
          <w:sz w:val="22"/>
          <w:rtl/>
          <w:lang w:bidi="fa-IR"/>
        </w:rPr>
        <w:t>ی</w:t>
      </w:r>
      <w:r w:rsidR="00CF248D" w:rsidRPr="00CF248D">
        <w:rPr>
          <w:rFonts w:cs="B Titr"/>
          <w:b/>
          <w:bCs/>
          <w:sz w:val="22"/>
          <w:rtl/>
          <w:lang w:bidi="fa-IR"/>
        </w:rPr>
        <w:t xml:space="preserve"> رسانه</w:t>
      </w:r>
      <w:r w:rsidR="008E59C4">
        <w:rPr>
          <w:rFonts w:cs="B Titr" w:hint="cs"/>
          <w:b/>
          <w:bCs/>
          <w:sz w:val="22"/>
          <w:rtl/>
          <w:lang w:bidi="fa-IR"/>
        </w:rPr>
        <w:t xml:space="preserve"> و فرهنگ ایدئولوژیک</w:t>
      </w:r>
    </w:p>
    <w:p w14:paraId="4F439F6C" w14:textId="64DF169D" w:rsidR="00106A7D" w:rsidRDefault="00CF248D" w:rsidP="0046741E">
      <w:pPr>
        <w:pStyle w:val="BodyText3"/>
        <w:bidi/>
        <w:ind w:left="-2"/>
        <w:rPr>
          <w:rFonts w:cs="B Mitra"/>
          <w:sz w:val="22"/>
          <w:szCs w:val="26"/>
          <w:rtl/>
          <w:lang w:val="en-US"/>
        </w:rPr>
      </w:pPr>
      <w:r w:rsidRPr="00CF248D">
        <w:rPr>
          <w:rFonts w:cs="B Mitra"/>
          <w:sz w:val="22"/>
          <w:szCs w:val="26"/>
          <w:rtl/>
          <w:lang w:val="en-US"/>
        </w:rPr>
        <w:t>نظر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پردازان فرهنگ سا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بر،</w:t>
      </w:r>
      <w:r w:rsidRPr="00CF248D">
        <w:rPr>
          <w:rFonts w:cs="B Mitra"/>
          <w:sz w:val="22"/>
          <w:szCs w:val="26"/>
          <w:rtl/>
          <w:lang w:val="en-US"/>
        </w:rPr>
        <w:t xml:space="preserve"> مانند مارک پوستر، پ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امدها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پردامن</w:t>
      </w:r>
      <w:r w:rsidRPr="00CF248D">
        <w:rPr>
          <w:rFonts w:cs="B Mitra"/>
          <w:sz w:val="22"/>
          <w:szCs w:val="26"/>
          <w:rtl/>
          <w:lang w:val="en-US"/>
        </w:rPr>
        <w:t>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را برا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ن</w:t>
      </w:r>
      <w:r w:rsidRPr="00CF248D">
        <w:rPr>
          <w:rFonts w:cs="B Mitra"/>
          <w:sz w:val="22"/>
          <w:szCs w:val="26"/>
          <w:rtl/>
          <w:lang w:val="en-US"/>
        </w:rPr>
        <w:t xml:space="preserve"> تأث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رات</w:t>
      </w:r>
      <w:r w:rsidRPr="00CF248D">
        <w:rPr>
          <w:rFonts w:cs="B Mitra"/>
          <w:sz w:val="22"/>
          <w:szCs w:val="26"/>
          <w:rtl/>
          <w:lang w:val="en-US"/>
        </w:rPr>
        <w:t xml:space="preserve"> قائل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اند: «آنچه در ابتدا به عنوان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تلاشي</w:t>
      </w:r>
      <w:r w:rsidRPr="00CF248D">
        <w:rPr>
          <w:rFonts w:cs="B Mitra"/>
          <w:sz w:val="22"/>
          <w:szCs w:val="26"/>
          <w:rtl/>
          <w:lang w:val="en-US"/>
        </w:rPr>
        <w:t xml:space="preserve"> برا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تسر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ع</w:t>
      </w:r>
      <w:r w:rsidRPr="00CF248D">
        <w:rPr>
          <w:rFonts w:cs="B Mitra"/>
          <w:sz w:val="22"/>
          <w:szCs w:val="26"/>
          <w:rtl/>
          <w:lang w:val="en-US"/>
        </w:rPr>
        <w:t xml:space="preserve"> ارتباطات تلق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شد،</w:t>
      </w:r>
      <w:r w:rsidRPr="00CF248D">
        <w:rPr>
          <w:rFonts w:cs="B Mitra"/>
          <w:sz w:val="22"/>
          <w:szCs w:val="26"/>
          <w:rtl/>
          <w:lang w:val="en-US"/>
        </w:rPr>
        <w:t xml:space="preserve"> به فضا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سا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بر</w:t>
      </w:r>
      <w:r w:rsidRPr="00CF248D">
        <w:rPr>
          <w:rFonts w:cs="B Mitra"/>
          <w:sz w:val="22"/>
          <w:szCs w:val="26"/>
          <w:rtl/>
          <w:lang w:val="en-US"/>
        </w:rPr>
        <w:t xml:space="preserve"> مبدل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گشت؛</w:t>
      </w:r>
      <w:r w:rsidRPr="00CF248D">
        <w:rPr>
          <w:rFonts w:cs="B Mitra"/>
          <w:sz w:val="22"/>
          <w:szCs w:val="26"/>
          <w:rtl/>
          <w:lang w:val="en-US"/>
        </w:rPr>
        <w:t xml:space="preserve"> جغراف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ا</w:t>
      </w:r>
      <w:r w:rsidRPr="00CF248D">
        <w:rPr>
          <w:rFonts w:cs="B Mitra" w:hint="cs"/>
          <w:sz w:val="22"/>
          <w:szCs w:val="26"/>
          <w:rtl/>
          <w:lang w:val="en-US"/>
        </w:rPr>
        <w:t>یی</w:t>
      </w:r>
      <w:r w:rsidRPr="00CF248D">
        <w:rPr>
          <w:rFonts w:cs="B Mitra"/>
          <w:sz w:val="22"/>
          <w:szCs w:val="26"/>
          <w:rtl/>
          <w:lang w:val="en-US"/>
        </w:rPr>
        <w:t xml:space="preserve"> الکترون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ک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که جغراف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اها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موجود را مجددا تع</w:t>
      </w:r>
      <w:r w:rsidRPr="00CF248D">
        <w:rPr>
          <w:rFonts w:cs="B Mitra" w:hint="cs"/>
          <w:sz w:val="22"/>
          <w:szCs w:val="26"/>
          <w:rtl/>
          <w:lang w:val="en-US"/>
        </w:rPr>
        <w:t>یی</w:t>
      </w:r>
      <w:r w:rsidRPr="00CF248D">
        <w:rPr>
          <w:rFonts w:cs="B Mitra" w:hint="eastAsia"/>
          <w:sz w:val="22"/>
          <w:szCs w:val="26"/>
          <w:rtl/>
          <w:lang w:val="en-US"/>
        </w:rPr>
        <w:t>ن</w:t>
      </w:r>
      <w:r w:rsidRPr="00CF248D">
        <w:rPr>
          <w:rFonts w:cs="B Mitra"/>
          <w:sz w:val="22"/>
          <w:szCs w:val="26"/>
          <w:rtl/>
          <w:lang w:val="en-US"/>
        </w:rPr>
        <w:t xml:space="preserve"> 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کند</w:t>
      </w:r>
      <w:r w:rsidRPr="00CF248D">
        <w:rPr>
          <w:rFonts w:cs="B Mitra"/>
          <w:sz w:val="22"/>
          <w:szCs w:val="26"/>
          <w:rtl/>
          <w:lang w:val="en-US"/>
        </w:rPr>
        <w:t xml:space="preserve"> و عوالم اجتماع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و فرهنگ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تازه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پد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د</w:t>
      </w:r>
      <w:r w:rsidRPr="00CF248D">
        <w:rPr>
          <w:rFonts w:cs="B Mitra"/>
          <w:sz w:val="22"/>
          <w:szCs w:val="26"/>
          <w:rtl/>
          <w:lang w:val="en-US"/>
        </w:rPr>
        <w:t xml:space="preserve"> 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آورد؛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عوالم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که هنوز در ابتدا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راه شناخت آنان به سرم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بر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م،</w:t>
      </w:r>
      <w:r w:rsidRPr="00CF248D">
        <w:rPr>
          <w:rFonts w:cs="B Mitra"/>
          <w:sz w:val="22"/>
          <w:szCs w:val="26"/>
          <w:rtl/>
          <w:lang w:val="en-US"/>
        </w:rPr>
        <w:t xml:space="preserve"> اما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به</w:t>
      </w:r>
      <w:r w:rsidRPr="00CF248D">
        <w:rPr>
          <w:rFonts w:cs="B Mitra"/>
          <w:sz w:val="22"/>
          <w:szCs w:val="26"/>
          <w:rtl/>
          <w:lang w:val="en-US"/>
        </w:rPr>
        <w:t xml:space="preserve"> نظر 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آ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د</w:t>
      </w:r>
      <w:r w:rsidRPr="00CF248D">
        <w:rPr>
          <w:rFonts w:cs="B Mitra"/>
          <w:sz w:val="22"/>
          <w:szCs w:val="26"/>
          <w:rtl/>
          <w:lang w:val="en-US"/>
        </w:rPr>
        <w:t xml:space="preserve"> معنا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انسان را از نو تعر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ف</w:t>
      </w:r>
      <w:r w:rsidRPr="00CF248D">
        <w:rPr>
          <w:rFonts w:cs="B Mitra"/>
          <w:sz w:val="22"/>
          <w:szCs w:val="26"/>
          <w:rtl/>
          <w:lang w:val="en-US"/>
        </w:rPr>
        <w:t xml:space="preserve"> 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نما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ند</w:t>
      </w:r>
      <w:r>
        <w:rPr>
          <w:rFonts w:cs="B Mitra" w:hint="cs"/>
          <w:sz w:val="22"/>
          <w:szCs w:val="26"/>
          <w:rtl/>
          <w:lang w:val="en-US"/>
        </w:rPr>
        <w:t>»</w:t>
      </w:r>
      <w:r w:rsidR="00106A7D">
        <w:rPr>
          <w:rFonts w:cs="B Mitra" w:hint="cs"/>
          <w:sz w:val="22"/>
          <w:szCs w:val="26"/>
          <w:rtl/>
          <w:lang w:val="en-US"/>
        </w:rPr>
        <w:t>.</w:t>
      </w:r>
      <w:r w:rsidR="006F3C01" w:rsidRPr="006F3C01">
        <w:rPr>
          <w:rFonts w:cs="B Mitra"/>
          <w:sz w:val="22"/>
          <w:szCs w:val="26"/>
          <w:lang w:val="en-US"/>
        </w:rPr>
        <w:t xml:space="preserve"> </w:t>
      </w:r>
      <w:r w:rsidR="006F3C01">
        <w:rPr>
          <w:rFonts w:cs="B Mitra"/>
          <w:sz w:val="22"/>
          <w:szCs w:val="26"/>
          <w:lang w:val="en-US"/>
        </w:rPr>
        <w:t xml:space="preserve">[9] </w:t>
      </w:r>
      <w:r w:rsidRPr="00CF248D">
        <w:rPr>
          <w:rFonts w:cs="B Mitra" w:hint="eastAsia"/>
          <w:sz w:val="22"/>
          <w:szCs w:val="26"/>
          <w:rtl/>
          <w:lang w:val="en-US"/>
        </w:rPr>
        <w:t>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ن</w:t>
      </w:r>
      <w:r w:rsidRPr="00CF248D">
        <w:rPr>
          <w:rFonts w:cs="B Mitra"/>
          <w:sz w:val="22"/>
          <w:szCs w:val="26"/>
          <w:rtl/>
          <w:lang w:val="en-US"/>
        </w:rPr>
        <w:t xml:space="preserve"> د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دگاه</w:t>
      </w:r>
      <w:r w:rsidRPr="00CF248D">
        <w:rPr>
          <w:rFonts w:cs="B Mitra"/>
          <w:sz w:val="22"/>
          <w:szCs w:val="26"/>
          <w:rtl/>
          <w:lang w:val="en-US"/>
        </w:rPr>
        <w:t xml:space="preserve"> به پ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دا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ش</w:t>
      </w:r>
      <w:r w:rsidRPr="00CF248D">
        <w:rPr>
          <w:rFonts w:cs="B Mitra"/>
          <w:sz w:val="22"/>
          <w:szCs w:val="26"/>
          <w:rtl/>
          <w:lang w:val="en-US"/>
        </w:rPr>
        <w:t xml:space="preserve"> مفهوم پساانسان منجر 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شود</w:t>
      </w:r>
      <w:r w:rsidRPr="00CF248D">
        <w:rPr>
          <w:rFonts w:cs="B Mitra"/>
          <w:sz w:val="22"/>
          <w:szCs w:val="26"/>
          <w:rtl/>
          <w:lang w:val="en-US"/>
        </w:rPr>
        <w:t>. اين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گونه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است</w:t>
      </w:r>
      <w:r w:rsidRPr="00CF248D">
        <w:rPr>
          <w:rFonts w:cs="B Mitra"/>
          <w:sz w:val="22"/>
          <w:szCs w:val="26"/>
          <w:rtl/>
          <w:lang w:val="en-US"/>
        </w:rPr>
        <w:t xml:space="preserve"> كه مي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توان فرور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ز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تما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زات</w:t>
      </w:r>
      <w:r w:rsidRPr="00CF248D">
        <w:rPr>
          <w:rFonts w:cs="B Mitra"/>
          <w:sz w:val="22"/>
          <w:szCs w:val="26"/>
          <w:rtl/>
          <w:lang w:val="en-US"/>
        </w:rPr>
        <w:t xml:space="preserve"> ب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ن</w:t>
      </w:r>
      <w:r w:rsidRPr="00CF248D">
        <w:rPr>
          <w:rFonts w:cs="B Mitra"/>
          <w:sz w:val="22"/>
          <w:szCs w:val="26"/>
          <w:rtl/>
          <w:lang w:val="en-US"/>
        </w:rPr>
        <w:t xml:space="preserve"> امر فن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آورانه و امر طب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ع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را</w:t>
      </w:r>
      <w:r w:rsidRPr="00CF248D">
        <w:rPr>
          <w:rFonts w:cs="B Mitra"/>
          <w:sz w:val="22"/>
          <w:szCs w:val="26"/>
          <w:rtl/>
          <w:lang w:val="en-US"/>
        </w:rPr>
        <w:t xml:space="preserve"> به شکل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پ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چ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ده</w:t>
      </w:r>
      <w:r w:rsidRPr="00CF248D">
        <w:rPr>
          <w:rFonts w:cs="B Mitra"/>
          <w:sz w:val="22"/>
          <w:szCs w:val="26"/>
          <w:rtl/>
          <w:lang w:val="en-US"/>
        </w:rPr>
        <w:t xml:space="preserve"> در س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ما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سا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برگ</w:t>
      </w:r>
      <w:r w:rsidR="00106A7D">
        <w:rPr>
          <w:rStyle w:val="FootnoteReference"/>
          <w:rFonts w:cs="B Mitra"/>
          <w:sz w:val="22"/>
          <w:szCs w:val="26"/>
          <w:rtl/>
          <w:lang w:val="en-US"/>
        </w:rPr>
        <w:footnoteReference w:id="2"/>
      </w:r>
      <w:r w:rsidRPr="00CF248D">
        <w:rPr>
          <w:rFonts w:cs="B Mitra"/>
          <w:sz w:val="22"/>
          <w:szCs w:val="26"/>
          <w:rtl/>
          <w:lang w:val="en-US"/>
        </w:rPr>
        <w:t xml:space="preserve"> مشاهده كرد. سوژه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بودن</w:t>
      </w:r>
      <w:r w:rsidRPr="00CF248D">
        <w:rPr>
          <w:rFonts w:cs="B Mitra"/>
          <w:sz w:val="22"/>
          <w:szCs w:val="26"/>
          <w:rtl/>
          <w:lang w:val="en-US"/>
        </w:rPr>
        <w:t xml:space="preserve"> انسان د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گر</w:t>
      </w:r>
      <w:r w:rsidRPr="00CF248D">
        <w:rPr>
          <w:rFonts w:cs="B Mitra"/>
          <w:sz w:val="22"/>
          <w:szCs w:val="26"/>
          <w:rtl/>
          <w:lang w:val="en-US"/>
        </w:rPr>
        <w:t xml:space="preserve"> از قلمرو فن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آور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جدا 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ا</w:t>
      </w:r>
      <w:r w:rsidRPr="00CF248D">
        <w:rPr>
          <w:rFonts w:cs="B Mitra"/>
          <w:sz w:val="22"/>
          <w:szCs w:val="26"/>
          <w:rtl/>
          <w:lang w:val="en-US"/>
        </w:rPr>
        <w:t xml:space="preserve"> متما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ز</w:t>
      </w:r>
      <w:r w:rsidRPr="00CF248D">
        <w:rPr>
          <w:rFonts w:cs="B Mitra"/>
          <w:sz w:val="22"/>
          <w:szCs w:val="26"/>
          <w:rtl/>
          <w:lang w:val="en-US"/>
        </w:rPr>
        <w:t xml:space="preserve"> ن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ست؛</w:t>
      </w:r>
      <w:r w:rsidRPr="00CF248D">
        <w:rPr>
          <w:rFonts w:cs="B Mitra"/>
          <w:sz w:val="22"/>
          <w:szCs w:val="26"/>
          <w:rtl/>
          <w:lang w:val="en-US"/>
        </w:rPr>
        <w:t xml:space="preserve"> بلکه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به</w:t>
      </w:r>
      <w:r w:rsidRPr="00CF248D">
        <w:rPr>
          <w:rFonts w:cs="B Mitra"/>
          <w:sz w:val="22"/>
          <w:szCs w:val="26"/>
          <w:rtl/>
          <w:lang w:val="en-US"/>
        </w:rPr>
        <w:t xml:space="preserve"> واسطه روابط نزد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ک</w:t>
      </w:r>
      <w:r w:rsidRPr="00CF248D">
        <w:rPr>
          <w:rFonts w:cs="B Mitra"/>
          <w:sz w:val="22"/>
          <w:szCs w:val="26"/>
          <w:rtl/>
          <w:lang w:val="en-US"/>
        </w:rPr>
        <w:t xml:space="preserve"> 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ان</w:t>
      </w:r>
      <w:r w:rsidRPr="00CF248D">
        <w:rPr>
          <w:rFonts w:cs="B Mitra"/>
          <w:sz w:val="22"/>
          <w:szCs w:val="26"/>
          <w:rtl/>
          <w:lang w:val="en-US"/>
        </w:rPr>
        <w:t xml:space="preserve"> فن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آور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ها</w:t>
      </w:r>
      <w:r w:rsidRPr="00CF248D">
        <w:rPr>
          <w:rFonts w:cs="B Mitra"/>
          <w:sz w:val="22"/>
          <w:szCs w:val="26"/>
          <w:rtl/>
          <w:lang w:val="en-US"/>
        </w:rPr>
        <w:t xml:space="preserve"> و افراد شکل م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گ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رد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. </w:t>
      </w:r>
      <w:r w:rsidRPr="00CF248D">
        <w:rPr>
          <w:rFonts w:cs="B Mitra" w:hint="eastAsia"/>
          <w:sz w:val="22"/>
          <w:szCs w:val="26"/>
          <w:rtl/>
          <w:lang w:val="en-US"/>
        </w:rPr>
        <w:t>در</w:t>
      </w:r>
      <w:r w:rsidRPr="00CF248D">
        <w:rPr>
          <w:rFonts w:cs="B Mitra"/>
          <w:sz w:val="22"/>
          <w:szCs w:val="26"/>
          <w:rtl/>
          <w:lang w:val="en-US"/>
        </w:rPr>
        <w:t xml:space="preserve"> پرتو 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ن</w:t>
      </w:r>
      <w:r w:rsidRPr="00CF248D">
        <w:rPr>
          <w:rFonts w:cs="B Mitra"/>
          <w:sz w:val="22"/>
          <w:szCs w:val="26"/>
          <w:rtl/>
          <w:lang w:val="en-US"/>
        </w:rPr>
        <w:t xml:space="preserve"> تفکر، ف نآور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(</w:t>
      </w:r>
      <w:r w:rsidRPr="00CF248D">
        <w:rPr>
          <w:rFonts w:cs="B Mitra"/>
          <w:sz w:val="22"/>
          <w:szCs w:val="26"/>
          <w:rtl/>
          <w:lang w:val="en-US"/>
        </w:rPr>
        <w:t>و در ا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>نجا باز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رايانه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اي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) </w:t>
      </w:r>
      <w:r w:rsidRPr="00CF248D">
        <w:rPr>
          <w:rFonts w:cs="B Mitra"/>
          <w:sz w:val="22"/>
          <w:szCs w:val="26"/>
          <w:rtl/>
          <w:lang w:val="en-US"/>
        </w:rPr>
        <w:t>جزئ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/>
          <w:sz w:val="22"/>
          <w:szCs w:val="26"/>
          <w:rtl/>
          <w:lang w:val="en-US"/>
        </w:rPr>
        <w:t xml:space="preserve"> مهم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 w:hint="eastAsia"/>
          <w:sz w:val="22"/>
          <w:szCs w:val="26"/>
          <w:rtl/>
          <w:lang w:val="en-US"/>
        </w:rPr>
        <w:t>از</w:t>
      </w:r>
      <w:r w:rsidRPr="00CF248D">
        <w:rPr>
          <w:rFonts w:cs="B Mitra"/>
          <w:sz w:val="22"/>
          <w:szCs w:val="26"/>
          <w:rtl/>
          <w:lang w:val="en-US"/>
        </w:rPr>
        <w:t xml:space="preserve"> مدار رسانه</w:t>
      </w:r>
      <w:r w:rsidR="00106A7D">
        <w:rPr>
          <w:rFonts w:cs="B Mitra" w:hint="cs"/>
          <w:sz w:val="22"/>
          <w:szCs w:val="26"/>
          <w:rtl/>
          <w:lang w:val="en-US"/>
        </w:rPr>
        <w:t xml:space="preserve"> </w:t>
      </w:r>
      <w:r w:rsidRPr="00CF248D">
        <w:rPr>
          <w:rFonts w:cs="B Mitra"/>
          <w:sz w:val="22"/>
          <w:szCs w:val="26"/>
          <w:rtl/>
          <w:lang w:val="en-US"/>
        </w:rPr>
        <w:t>اي- هنري است که مح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ط</w:t>
      </w:r>
      <w:r w:rsidRPr="00CF248D">
        <w:rPr>
          <w:rFonts w:cs="B Mitra"/>
          <w:sz w:val="22"/>
          <w:szCs w:val="26"/>
          <w:rtl/>
          <w:lang w:val="en-US"/>
        </w:rPr>
        <w:t xml:space="preserve"> و طب</w:t>
      </w:r>
      <w:r w:rsidRPr="00CF248D">
        <w:rPr>
          <w:rFonts w:cs="B Mitra" w:hint="cs"/>
          <w:sz w:val="22"/>
          <w:szCs w:val="26"/>
          <w:rtl/>
          <w:lang w:val="en-US"/>
        </w:rPr>
        <w:t>ی</w:t>
      </w:r>
      <w:r w:rsidRPr="00CF248D">
        <w:rPr>
          <w:rFonts w:cs="B Mitra" w:hint="eastAsia"/>
          <w:sz w:val="22"/>
          <w:szCs w:val="26"/>
          <w:rtl/>
          <w:lang w:val="en-US"/>
        </w:rPr>
        <w:t>عت</w:t>
      </w:r>
      <w:r w:rsidRPr="00CF248D">
        <w:rPr>
          <w:rFonts w:cs="B Mitra"/>
          <w:sz w:val="22"/>
          <w:szCs w:val="26"/>
          <w:rtl/>
          <w:lang w:val="en-US"/>
        </w:rPr>
        <w:t xml:space="preserve"> ما را در قرن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ب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س</w:t>
      </w:r>
      <w:r w:rsidR="00106A7D" w:rsidRPr="00106A7D">
        <w:rPr>
          <w:rFonts w:cs="B Mitra"/>
          <w:sz w:val="22"/>
          <w:szCs w:val="26"/>
          <w:rtl/>
          <w:lang w:val="en-US"/>
        </w:rPr>
        <w:t>ت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و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ک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تشک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ل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دهد</w:t>
      </w:r>
      <w:r w:rsidR="00106A7D" w:rsidRPr="00106A7D">
        <w:rPr>
          <w:rFonts w:cs="B Mitra"/>
          <w:sz w:val="22"/>
          <w:szCs w:val="26"/>
          <w:rtl/>
          <w:lang w:val="en-US"/>
        </w:rPr>
        <w:t>. از 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>ن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رو باز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رايانه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اي به مکان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با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ارزش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برا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شناسا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هنر و هو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ت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رسانه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اي در حوزه 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ج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تال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تبد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ل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شود</w:t>
      </w:r>
      <w:r w:rsidR="00106A7D" w:rsidRPr="00106A7D">
        <w:rPr>
          <w:rFonts w:cs="B Mitra"/>
          <w:sz w:val="22"/>
          <w:szCs w:val="26"/>
          <w:rtl/>
          <w:lang w:val="en-US"/>
        </w:rPr>
        <w:t>. کلا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ن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ب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ان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کاملا مک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لوهان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را برا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اظهار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نظرات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خو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ش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درباره مطالعه باز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ها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بر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گز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ند</w:t>
      </w:r>
      <w:r w:rsidR="00106A7D" w:rsidRPr="00106A7D">
        <w:rPr>
          <w:rFonts w:cs="B Mitra"/>
          <w:sz w:val="22"/>
          <w:szCs w:val="26"/>
          <w:rtl/>
          <w:lang w:val="en-US"/>
        </w:rPr>
        <w:t>: «ما به بررس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باز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و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و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نش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ن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م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که خود همانا پ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ام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است؛ تجارب،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ضرباهنگ،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سرعت و زم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ن</w:t>
      </w:r>
      <w:r w:rsidR="00106A7D" w:rsidRPr="00106A7D">
        <w:rPr>
          <w:rFonts w:cs="B Mitra"/>
          <w:sz w:val="22"/>
          <w:szCs w:val="26"/>
          <w:rtl/>
          <w:lang w:val="en-US"/>
        </w:rPr>
        <w:t>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ها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مح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ط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رايانه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اي را به صورت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تعامل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انتقال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دهد؛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قابل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>ت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ها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ج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تال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را به اوج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رساند؛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گر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خص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ص</w:t>
      </w:r>
      <w:r w:rsidR="00106A7D" w:rsidRPr="00106A7D">
        <w:rPr>
          <w:rFonts w:cs="B Mitra"/>
          <w:sz w:val="22"/>
          <w:szCs w:val="26"/>
          <w:rtl/>
          <w:lang w:val="en-US"/>
        </w:rPr>
        <w:t>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ها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غ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رالکترون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ک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را به فراموش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سپارد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و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ا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خوار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شمارد؛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باز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کنان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را در مقام سوژه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ها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از 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ک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جامعه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فو</w:t>
      </w:r>
      <w:r w:rsidR="00106A7D" w:rsidRPr="00106A7D">
        <w:rPr>
          <w:rFonts w:cs="B Mitra"/>
          <w:sz w:val="22"/>
          <w:szCs w:val="26"/>
          <w:rtl/>
          <w:lang w:val="en-US"/>
        </w:rPr>
        <w:t>ق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پ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شرفته،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که در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خدمت چن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ن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جامعه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ن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ز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قرار دارند، اجتماع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کند؛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و همچنان که لذت باز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مرتباً مراحل پ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چ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د</w:t>
      </w:r>
      <w:r w:rsidR="00106A7D" w:rsidRPr="00106A7D">
        <w:rPr>
          <w:rFonts w:cs="B Mitra"/>
          <w:sz w:val="22"/>
          <w:szCs w:val="26"/>
          <w:rtl/>
          <w:lang w:val="en-US"/>
        </w:rPr>
        <w:t>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تر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از تجربه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مجاز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را که در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برگ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رنده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انتظارات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تازه در باب واقع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نما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و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تعامل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است پ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ش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آورد،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به هو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>ت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ها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سا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برگ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شکل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دهد</w:t>
      </w:r>
      <w:r w:rsidR="004730BE">
        <w:rPr>
          <w:rFonts w:cs="B Mitra" w:hint="cs"/>
          <w:sz w:val="22"/>
          <w:szCs w:val="26"/>
          <w:rtl/>
          <w:lang w:val="en-US"/>
        </w:rPr>
        <w:t>»</w:t>
      </w:r>
      <w:r w:rsidR="004730BE">
        <w:rPr>
          <w:rFonts w:cs="B Mitra" w:hint="cs"/>
          <w:sz w:val="22"/>
          <w:szCs w:val="26"/>
          <w:rtl/>
          <w:lang w:val="en-US" w:bidi="fa-IR"/>
        </w:rPr>
        <w:t xml:space="preserve">. </w:t>
      </w:r>
      <w:r w:rsidR="006F3C01">
        <w:rPr>
          <w:rFonts w:cs="B Mitra"/>
          <w:sz w:val="22"/>
          <w:szCs w:val="26"/>
          <w:lang w:val="en-US" w:bidi="fa-IR"/>
        </w:rPr>
        <w:t>[10]</w:t>
      </w:r>
      <w:r w:rsidR="006F3C01" w:rsidRPr="00106A7D">
        <w:rPr>
          <w:rFonts w:cs="B Mitra" w:hint="cs"/>
          <w:sz w:val="22"/>
          <w:szCs w:val="26"/>
          <w:rtl/>
          <w:lang w:val="en-US"/>
        </w:rPr>
        <w:t xml:space="preserve"> نز</w:t>
      </w:r>
      <w:r w:rsidR="006F3C01" w:rsidRPr="00106A7D">
        <w:rPr>
          <w:rFonts w:cs="B Mitra" w:hint="eastAsia"/>
          <w:sz w:val="22"/>
          <w:szCs w:val="26"/>
          <w:rtl/>
          <w:lang w:val="en-US"/>
        </w:rPr>
        <w:t>د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ن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انديشمندان باز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ها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در پ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دا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بافت ح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ات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روزانه ما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و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تول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د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سوژه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ها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منطبق با جامعه 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ج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تال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ن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رو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تأث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رگذار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ب</w:t>
      </w:r>
      <w:r w:rsidR="00106A7D" w:rsidRPr="00106A7D">
        <w:rPr>
          <w:rFonts w:cs="B Mitra"/>
          <w:sz w:val="22"/>
          <w:szCs w:val="26"/>
          <w:rtl/>
          <w:lang w:val="en-US"/>
        </w:rPr>
        <w:t>ه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/>
          <w:sz w:val="22"/>
          <w:szCs w:val="26"/>
          <w:rtl/>
          <w:lang w:val="en-US"/>
        </w:rPr>
        <w:t>شمار 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روند</w:t>
      </w:r>
      <w:r w:rsidR="00106A7D" w:rsidRPr="00106A7D">
        <w:rPr>
          <w:rFonts w:cs="B Mitra"/>
          <w:sz w:val="22"/>
          <w:szCs w:val="26"/>
          <w:rtl/>
          <w:lang w:val="en-US"/>
        </w:rPr>
        <w:t>. ا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ن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گزاره هم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>نطور مفهوم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کل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را معرف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م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کند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که در مباحث مرتبط با تازگ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هنر د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ج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تال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از مرکز</w:t>
      </w:r>
      <w:r w:rsidR="00106A7D" w:rsidRPr="00106A7D">
        <w:rPr>
          <w:rFonts w:cs="B Mitra" w:hint="cs"/>
          <w:sz w:val="22"/>
          <w:szCs w:val="26"/>
          <w:rtl/>
          <w:lang w:val="en-US"/>
        </w:rPr>
        <w:t>ی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ت</w:t>
      </w:r>
      <w:r w:rsidR="004730BE">
        <w:rPr>
          <w:rFonts w:cs="B Mitra" w:hint="cs"/>
          <w:sz w:val="22"/>
          <w:szCs w:val="26"/>
          <w:rtl/>
          <w:lang w:val="en-US"/>
        </w:rPr>
        <w:t xml:space="preserve"> </w:t>
      </w:r>
      <w:r w:rsidR="00106A7D" w:rsidRPr="00106A7D">
        <w:rPr>
          <w:rFonts w:cs="B Mitra" w:hint="eastAsia"/>
          <w:sz w:val="22"/>
          <w:szCs w:val="26"/>
          <w:rtl/>
          <w:lang w:val="en-US"/>
        </w:rPr>
        <w:t>برخوردار</w:t>
      </w:r>
      <w:r w:rsidR="00106A7D" w:rsidRPr="00106A7D">
        <w:rPr>
          <w:rFonts w:cs="B Mitra"/>
          <w:sz w:val="22"/>
          <w:szCs w:val="26"/>
          <w:rtl/>
          <w:lang w:val="en-US"/>
        </w:rPr>
        <w:t xml:space="preserve"> است: مفهوم تعامل.</w:t>
      </w:r>
    </w:p>
    <w:p w14:paraId="07446070" w14:textId="62B42733" w:rsidR="008E59C4" w:rsidRDefault="00B5704D" w:rsidP="00C7063B">
      <w:pPr>
        <w:pStyle w:val="BodyText3"/>
        <w:bidi/>
        <w:ind w:left="-2"/>
        <w:rPr>
          <w:rFonts w:cs="B Mitra"/>
          <w:sz w:val="22"/>
          <w:szCs w:val="26"/>
          <w:rtl/>
          <w:lang w:val="en-US"/>
        </w:rPr>
      </w:pPr>
      <w:r>
        <w:rPr>
          <w:rFonts w:cs="B Mitra" w:hint="cs"/>
          <w:sz w:val="22"/>
          <w:szCs w:val="26"/>
          <w:rtl/>
          <w:lang w:val="en-US"/>
        </w:rPr>
        <w:t xml:space="preserve">     </w:t>
      </w:r>
      <w:r w:rsidR="008E59C4" w:rsidRPr="008E59C4">
        <w:rPr>
          <w:rFonts w:cs="B Mitra"/>
          <w:sz w:val="22"/>
          <w:szCs w:val="26"/>
          <w:rtl/>
          <w:lang w:val="en-US"/>
        </w:rPr>
        <w:t>مفهوم نفوذ فرهنگ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در تب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ن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راهبرد دشمنان جامعه در راستا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تغ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ر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بن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ان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ها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اجتماع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و کم رنگ کردن ارزش ها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آنها معنا م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دهد</w:t>
      </w:r>
      <w:r w:rsidR="008E59C4" w:rsidRPr="008E59C4">
        <w:rPr>
          <w:rFonts w:cs="B Mitra"/>
          <w:sz w:val="22"/>
          <w:szCs w:val="26"/>
          <w:rtl/>
          <w:lang w:val="en-US"/>
        </w:rPr>
        <w:t>. فرهنگ را «نوع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نظام معناده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 xml:space="preserve"> </w:t>
      </w:r>
      <w:r w:rsidR="00E951F1" w:rsidRPr="008E59C4">
        <w:rPr>
          <w:rFonts w:cs="B Mitra" w:hint="eastAsia"/>
          <w:sz w:val="22"/>
          <w:szCs w:val="26"/>
          <w:rtl/>
          <w:lang w:val="en-US"/>
        </w:rPr>
        <w:t>م</w:t>
      </w:r>
      <w:r w:rsidR="00E951F1" w:rsidRPr="008E59C4">
        <w:rPr>
          <w:rFonts w:cs="B Mitra"/>
          <w:sz w:val="22"/>
          <w:szCs w:val="26"/>
          <w:rtl/>
          <w:lang w:val="en-US"/>
        </w:rPr>
        <w:t xml:space="preserve"> </w:t>
      </w:r>
      <w:r w:rsidR="00E951F1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 w:rsidRPr="008E59C4">
        <w:rPr>
          <w:rFonts w:cs="B Mitra" w:hint="eastAsia"/>
          <w:sz w:val="22"/>
          <w:szCs w:val="26"/>
          <w:rtl/>
          <w:lang w:val="en-US"/>
        </w:rPr>
        <w:t>دانند</w:t>
      </w:r>
      <w:r w:rsidR="00E951F1" w:rsidRPr="008E59C4">
        <w:rPr>
          <w:rFonts w:cs="B Mitra"/>
          <w:sz w:val="22"/>
          <w:szCs w:val="26"/>
          <w:rtl/>
          <w:lang w:val="en-US"/>
        </w:rPr>
        <w:t xml:space="preserve"> که به برداشت ها</w:t>
      </w:r>
      <w:r w:rsidR="00E951F1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 w:rsidRPr="008E59C4">
        <w:rPr>
          <w:rFonts w:cs="B Mitra"/>
          <w:sz w:val="22"/>
          <w:szCs w:val="26"/>
          <w:rtl/>
          <w:lang w:val="en-US"/>
        </w:rPr>
        <w:t xml:space="preserve"> ذهن</w:t>
      </w:r>
      <w:r w:rsidR="00E951F1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 w:rsidRPr="008E59C4">
        <w:rPr>
          <w:rFonts w:cs="B Mitra"/>
          <w:sz w:val="22"/>
          <w:szCs w:val="26"/>
          <w:rtl/>
          <w:lang w:val="en-US"/>
        </w:rPr>
        <w:t xml:space="preserve"> از واقع</w:t>
      </w:r>
      <w:r w:rsidR="00E951F1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 w:rsidRPr="008E59C4">
        <w:rPr>
          <w:rFonts w:cs="B Mitra" w:hint="eastAsia"/>
          <w:sz w:val="22"/>
          <w:szCs w:val="26"/>
          <w:rtl/>
          <w:lang w:val="en-US"/>
        </w:rPr>
        <w:t>ات</w:t>
      </w:r>
      <w:r w:rsidR="00E951F1" w:rsidRPr="008E59C4">
        <w:rPr>
          <w:rFonts w:cs="B Mitra"/>
          <w:sz w:val="22"/>
          <w:szCs w:val="26"/>
          <w:rtl/>
          <w:lang w:val="en-US"/>
        </w:rPr>
        <w:t xml:space="preserve"> معنا م</w:t>
      </w:r>
      <w:r w:rsidR="00E951F1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 w:rsidRPr="008E59C4">
        <w:rPr>
          <w:rFonts w:cs="B Mitra"/>
          <w:sz w:val="22"/>
          <w:szCs w:val="26"/>
          <w:rtl/>
          <w:lang w:val="en-US"/>
        </w:rPr>
        <w:t xml:space="preserve"> بخشد»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(</w:t>
      </w:r>
      <w:r w:rsidR="00E951F1" w:rsidRPr="008E59C4">
        <w:rPr>
          <w:rFonts w:cs="B Mitra"/>
          <w:sz w:val="22"/>
          <w:szCs w:val="26"/>
          <w:rtl/>
          <w:lang w:val="en-US"/>
        </w:rPr>
        <w:t>حس</w:t>
      </w:r>
      <w:r w:rsidR="00E951F1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 w:rsidRPr="008E59C4">
        <w:rPr>
          <w:rFonts w:cs="B Mitra" w:hint="eastAsia"/>
          <w:sz w:val="22"/>
          <w:szCs w:val="26"/>
          <w:rtl/>
          <w:lang w:val="en-US"/>
        </w:rPr>
        <w:t>ن</w:t>
      </w:r>
      <w:r w:rsidR="00E951F1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8E59C4">
        <w:rPr>
          <w:rFonts w:cs="B Mitra" w:hint="eastAsia"/>
          <w:sz w:val="22"/>
          <w:szCs w:val="26"/>
          <w:rtl/>
          <w:lang w:val="en-US"/>
        </w:rPr>
        <w:t>ب</w:t>
      </w:r>
      <w:r w:rsidR="00E951F1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 w:rsidRPr="008E59C4">
        <w:rPr>
          <w:rFonts w:cs="B Mitra" w:hint="eastAsia"/>
          <w:sz w:val="22"/>
          <w:szCs w:val="26"/>
          <w:rtl/>
          <w:lang w:val="en-US"/>
        </w:rPr>
        <w:t>دخت،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1393: 93). </w:t>
      </w:r>
      <w:r w:rsidR="0046741E">
        <w:rPr>
          <w:rFonts w:cs="B Mitra"/>
          <w:sz w:val="22"/>
          <w:szCs w:val="26"/>
          <w:lang w:val="en-US"/>
        </w:rPr>
        <w:t>[11]</w:t>
      </w:r>
      <w:r w:rsidR="0046741E" w:rsidRPr="008E59C4">
        <w:rPr>
          <w:rFonts w:cs="B Mitra" w:hint="cs"/>
          <w:sz w:val="22"/>
          <w:szCs w:val="26"/>
          <w:rtl/>
          <w:lang w:val="en-US"/>
        </w:rPr>
        <w:t xml:space="preserve"> پ</w:t>
      </w:r>
      <w:r w:rsidR="0046741E" w:rsidRPr="008E59C4">
        <w:rPr>
          <w:rFonts w:cs="B Mitra" w:hint="eastAsia"/>
          <w:sz w:val="22"/>
          <w:szCs w:val="26"/>
          <w:rtl/>
          <w:lang w:val="en-US"/>
        </w:rPr>
        <w:t>س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امن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ت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فرهنگ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مقاومت در برابر تهاجم فرهنگ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و حفظ بن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ادها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بوم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جامعة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هدف معنا م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شود. بنابرا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ن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نفوذ فرهنگ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در راستا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تغ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ر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ن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الگو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معناده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متأثر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کردن برداشت ها و تغ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ر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محاسبات جوامع دربارة 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ده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ها و اهداف دولت مهاجم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است</w:t>
      </w:r>
      <w:r w:rsidR="008E59C4" w:rsidRPr="008E59C4">
        <w:rPr>
          <w:rFonts w:cs="B Mitra"/>
          <w:sz w:val="22"/>
          <w:szCs w:val="26"/>
          <w:rtl/>
          <w:lang w:val="en-US"/>
        </w:rPr>
        <w:t>. به هم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ن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جهت، م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شل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پانوف در تب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ن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«تهاجم فرهنگ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>» م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گو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د</w:t>
      </w:r>
      <w:r w:rsidR="008E59C4" w:rsidRPr="008E59C4">
        <w:rPr>
          <w:rFonts w:cs="B Mitra"/>
          <w:sz w:val="22"/>
          <w:szCs w:val="26"/>
          <w:rtl/>
          <w:lang w:val="en-US"/>
        </w:rPr>
        <w:t>: «هنگام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که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فرهنگ غالب در انهدام ارزش ها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اجتماع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و روح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ات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سنت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جامعة مغلوب و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برا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گسستگ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و سپس نابود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آن م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کوشد،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واژة قوم کُش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را به کار م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برند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تا القا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اجبار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فرا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ند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فرهنگ پذ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ر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را از طر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ق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فرهنگ غالب در 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ک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فرهنگ د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گر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توص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ف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کنند</w:t>
      </w:r>
      <w:r w:rsidR="008E59C4" w:rsidRPr="008E59C4">
        <w:rPr>
          <w:rFonts w:cs="B Mitra"/>
          <w:sz w:val="22"/>
          <w:szCs w:val="26"/>
          <w:rtl/>
          <w:lang w:val="en-US"/>
        </w:rPr>
        <w:t>».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/>
          <w:sz w:val="22"/>
          <w:szCs w:val="26"/>
          <w:rtl/>
          <w:lang w:val="en-US"/>
        </w:rPr>
        <w:t>باتوجه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8E59C4" w:rsidRPr="008E59C4">
        <w:rPr>
          <w:rFonts w:cs="B Mitra"/>
          <w:sz w:val="22"/>
          <w:szCs w:val="26"/>
          <w:rtl/>
          <w:lang w:val="en-US"/>
        </w:rPr>
        <w:t>به نقش ب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بد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ل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فرهنگ در شک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ل </w:t>
      </w:r>
      <w:r w:rsidR="008E59C4" w:rsidRPr="008E59C4">
        <w:rPr>
          <w:rFonts w:cs="B Mitra"/>
          <w:sz w:val="22"/>
          <w:szCs w:val="26"/>
          <w:rtl/>
          <w:lang w:val="en-US"/>
        </w:rPr>
        <w:t>ده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/>
          <w:sz w:val="22"/>
          <w:szCs w:val="26"/>
          <w:rtl/>
          <w:lang w:val="en-US"/>
        </w:rPr>
        <w:t xml:space="preserve"> انسجام اجتماع</w:t>
      </w:r>
      <w:r w:rsidR="008E59C4" w:rsidRPr="008E59C4">
        <w:rPr>
          <w:rFonts w:cs="B Mitra" w:hint="cs"/>
          <w:sz w:val="22"/>
          <w:szCs w:val="26"/>
          <w:rtl/>
          <w:lang w:val="en-US"/>
        </w:rPr>
        <w:t>ی</w:t>
      </w:r>
      <w:r w:rsidR="008E59C4" w:rsidRPr="008E59C4">
        <w:rPr>
          <w:rFonts w:cs="B Mitra" w:hint="eastAsia"/>
          <w:sz w:val="22"/>
          <w:szCs w:val="26"/>
          <w:rtl/>
          <w:lang w:val="en-US"/>
        </w:rPr>
        <w:t>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/>
          <w:sz w:val="22"/>
          <w:szCs w:val="26"/>
          <w:rtl/>
          <w:lang w:val="en-US"/>
        </w:rPr>
        <w:t>رقابت دولت ها بر سر اثرگذار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بر فرهنگ جوامع رق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ب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و دشمن در دهه ها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اخ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ر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بس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ار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پررنگ شده است. پروپاگاندا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س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نما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هال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وود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دربارة دشمنانش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(</w:t>
      </w:r>
      <w:r w:rsidR="00E951F1" w:rsidRPr="00E951F1">
        <w:rPr>
          <w:rFonts w:cs="B Mitra"/>
          <w:sz w:val="22"/>
          <w:szCs w:val="26"/>
          <w:rtl/>
          <w:lang w:val="en-US"/>
        </w:rPr>
        <w:t>آلمان ناز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در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دورة جنگ جهان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دوم و اتحاد جماه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ر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شورو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در دورة جنگ سرد</w:t>
      </w:r>
      <w:r w:rsidR="00E951F1">
        <w:rPr>
          <w:rFonts w:cs="B Mitra" w:hint="cs"/>
          <w:sz w:val="22"/>
          <w:szCs w:val="26"/>
          <w:rtl/>
          <w:lang w:val="en-US"/>
        </w:rPr>
        <w:t>)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، 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ک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از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بهتر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ن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نمونه ها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آن بوده است. بلوک غرب با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/>
          <w:sz w:val="22"/>
          <w:szCs w:val="26"/>
          <w:rtl/>
          <w:lang w:val="en-US"/>
        </w:rPr>
        <w:t>توجه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به </w:t>
      </w:r>
      <w:r w:rsidR="00E951F1" w:rsidRPr="00E951F1">
        <w:rPr>
          <w:rFonts w:cs="B Mitra"/>
          <w:sz w:val="22"/>
          <w:szCs w:val="26"/>
          <w:rtl/>
          <w:lang w:val="en-US"/>
        </w:rPr>
        <w:lastRenderedPageBreak/>
        <w:t>تکنولوژ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پ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شرفته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و دانش مؤثر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در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علوم انسان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سع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بل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غ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در تسلط بر فرهنگ اجتماع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کشورها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هدف در راستا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کسب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منافع اقتصاد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و تجار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دارد. تبل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غات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مبتن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بر مصرف کالاها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غرب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از اول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ن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نمونه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ها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ن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تلاش هاست</w:t>
      </w:r>
      <w:r w:rsidR="00E951F1" w:rsidRPr="00E951F1">
        <w:rPr>
          <w:rFonts w:cs="B Mitra"/>
          <w:sz w:val="22"/>
          <w:szCs w:val="26"/>
          <w:lang w:val="en-US"/>
        </w:rPr>
        <w:t>.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سابقة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نفوذ فرهنگ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در 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ران،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به دوران صفو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ه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و قاجار باز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/>
          <w:sz w:val="22"/>
          <w:szCs w:val="26"/>
          <w:rtl/>
          <w:lang w:val="en-US"/>
        </w:rPr>
        <w:t>م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گردد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که سف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ران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دولت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ها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غرب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با عناو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ن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چون تبل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غ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مذهب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رواج تکنولوژ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ترو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ج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زبان،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انجمن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ها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خ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ر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ه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ا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بهداشت و سوادآموز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درصدد اثرگذار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بر جامعة 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ران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برآمدند</w:t>
      </w:r>
      <w:r w:rsidR="00E951F1" w:rsidRPr="00E951F1">
        <w:rPr>
          <w:rFonts w:cs="B Mitra"/>
          <w:sz w:val="22"/>
          <w:szCs w:val="26"/>
          <w:lang w:val="en-US"/>
        </w:rPr>
        <w:t>.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دولت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صفو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ه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سع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کرد با مد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ر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ت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ن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تلاش ها، از مواهب آن بدون ز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ان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از معا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بش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بهره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مند شود؛ ول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در دورة قاجار، ا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ن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نفوذ رنگ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/>
          <w:sz w:val="22"/>
          <w:szCs w:val="26"/>
          <w:rtl/>
          <w:lang w:val="en-US"/>
        </w:rPr>
        <w:t>و</w:t>
      </w:r>
      <w:r w:rsidR="00E951F1">
        <w:rPr>
          <w:rFonts w:cs="B Mitra" w:hint="cs"/>
          <w:sz w:val="22"/>
          <w:szCs w:val="26"/>
          <w:rtl/>
          <w:lang w:val="en-US"/>
        </w:rPr>
        <w:t xml:space="preserve"> </w:t>
      </w:r>
      <w:r w:rsidR="00E951F1" w:rsidRPr="00E951F1">
        <w:rPr>
          <w:rFonts w:cs="B Mitra"/>
          <w:sz w:val="22"/>
          <w:szCs w:val="26"/>
          <w:rtl/>
          <w:lang w:val="en-US"/>
        </w:rPr>
        <w:t>بو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تسلط ب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 w:hint="eastAsia"/>
          <w:sz w:val="22"/>
          <w:szCs w:val="26"/>
          <w:rtl/>
          <w:lang w:val="en-US"/>
        </w:rPr>
        <w:t>شتر</w:t>
      </w:r>
      <w:r w:rsidR="00E951F1" w:rsidRPr="00E951F1">
        <w:rPr>
          <w:rFonts w:cs="B Mitra" w:hint="cs"/>
          <w:sz w:val="22"/>
          <w:szCs w:val="26"/>
          <w:rtl/>
          <w:lang w:val="en-US"/>
        </w:rPr>
        <w:t>ی</w:t>
      </w:r>
      <w:r w:rsidR="00E951F1" w:rsidRPr="00E951F1">
        <w:rPr>
          <w:rFonts w:cs="B Mitra"/>
          <w:sz w:val="22"/>
          <w:szCs w:val="26"/>
          <w:rtl/>
          <w:lang w:val="en-US"/>
        </w:rPr>
        <w:t xml:space="preserve"> به خود گرفت.</w:t>
      </w:r>
    </w:p>
    <w:p w14:paraId="06CFC769" w14:textId="3450B787" w:rsidR="00667FAB" w:rsidRDefault="00B5704D" w:rsidP="00667FAB">
      <w:pPr>
        <w:pStyle w:val="BodyText3"/>
        <w:bidi/>
        <w:ind w:left="-2"/>
        <w:rPr>
          <w:rFonts w:cs="B Mitra"/>
          <w:sz w:val="22"/>
          <w:szCs w:val="26"/>
          <w:rtl/>
          <w:lang w:val="en-US"/>
        </w:rPr>
      </w:pPr>
      <w:r>
        <w:rPr>
          <w:rFonts w:cs="B Mitra" w:hint="cs"/>
          <w:sz w:val="22"/>
          <w:szCs w:val="26"/>
          <w:rtl/>
          <w:lang w:val="en-US"/>
        </w:rPr>
        <w:t xml:space="preserve">     </w:t>
      </w:r>
      <w:r w:rsidR="00667FAB" w:rsidRPr="00667FAB">
        <w:rPr>
          <w:rFonts w:cs="B Mitra"/>
          <w:sz w:val="22"/>
          <w:szCs w:val="26"/>
          <w:rtl/>
          <w:lang w:val="en-US"/>
        </w:rPr>
        <w:t>چنانکه تب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شد، به مرور زمان با عبور از جنگ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سخت به نرم، اهداف و به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/>
          <w:sz w:val="22"/>
          <w:szCs w:val="26"/>
          <w:rtl/>
          <w:lang w:val="en-US"/>
        </w:rPr>
        <w:t>تبع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ابزارها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نبرد ن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ز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دگرگون شده اند.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/>
          <w:sz w:val="22"/>
          <w:szCs w:val="26"/>
          <w:rtl/>
          <w:lang w:val="en-US"/>
        </w:rPr>
        <w:t>از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/>
          <w:sz w:val="22"/>
          <w:szCs w:val="26"/>
          <w:rtl/>
          <w:lang w:val="en-US"/>
        </w:rPr>
        <w:t>آنجا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/>
          <w:sz w:val="22"/>
          <w:szCs w:val="26"/>
          <w:rtl/>
          <w:lang w:val="en-US"/>
        </w:rPr>
        <w:t>که در جنگ نرم، هدف نه دولت رسم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ت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افته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و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متع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بلکه تضع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ف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بن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ان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اجتماع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و پشتوانه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/>
          <w:sz w:val="22"/>
          <w:szCs w:val="26"/>
          <w:rtl/>
          <w:lang w:val="en-US"/>
        </w:rPr>
        <w:t>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فرهنگ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اوست، ابزارها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نرم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افزار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کارکرد ب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شتر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ابند</w:t>
      </w:r>
      <w:r w:rsidR="00667FAB" w:rsidRPr="00667FAB">
        <w:rPr>
          <w:rFonts w:cs="B Mitra"/>
          <w:sz w:val="22"/>
          <w:szCs w:val="26"/>
          <w:rtl/>
          <w:lang w:val="en-US"/>
        </w:rPr>
        <w:t>. کارکرد نفوذکنندة رسانه بس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ار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اثرگذارتر از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ابزارها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پ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ش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همچون تبل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غ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فرد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تأس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س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مؤسسات آموزش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و فرهنگ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است؛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تا جا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که شا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د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رسانه نه فقط ابزار، بلکه نوع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مبارزه است؛ مبارزه 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که به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تناسب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سوژه، ابزارها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متنوع خود را به کار م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گ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رد</w:t>
      </w:r>
      <w:r w:rsidR="00667FAB" w:rsidRPr="00667FAB">
        <w:rPr>
          <w:rFonts w:cs="B Mitra"/>
          <w:sz w:val="22"/>
          <w:szCs w:val="26"/>
          <w:rtl/>
          <w:lang w:val="en-US"/>
        </w:rPr>
        <w:t>: شبکه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تلو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ز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ون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وبسا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>ت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/>
          <w:sz w:val="22"/>
          <w:szCs w:val="26"/>
          <w:rtl/>
          <w:lang w:val="en-US"/>
        </w:rPr>
        <w:t>ها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و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شبکه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/>
          <w:sz w:val="22"/>
          <w:szCs w:val="26"/>
          <w:rtl/>
          <w:lang w:val="en-US"/>
        </w:rPr>
        <w:t>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مجاز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ف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لم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س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نما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و باز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را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انه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>. تفاوت 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وسا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ط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در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نوع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مخاطب، روش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اثرگذار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و عمق 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زان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تأث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ر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است. اگر شبکه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تلو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ز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ون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و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نترنت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مواضع عر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ان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تر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اتخاذ و درع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حال مخاطب ب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شتر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از جامعه کسب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م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کنند،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ف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لم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س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نما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با رو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ة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داستان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و جذاب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>ت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/>
          <w:sz w:val="22"/>
          <w:szCs w:val="26"/>
          <w:rtl/>
          <w:lang w:val="en-US"/>
        </w:rPr>
        <w:t>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بصر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سع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در عمق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/>
          <w:sz w:val="22"/>
          <w:szCs w:val="26"/>
          <w:rtl/>
          <w:lang w:val="en-US"/>
        </w:rPr>
        <w:t>ده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موضوع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مد نظر در ناخودآگاه تماشاگران دارند. 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ن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مصداق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کامل و جامع از همان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ساز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و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برگ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دئولوژ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ک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دولت هاست که به تعب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ر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گرامش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با 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جاد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هژمون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ضمن اقناع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مخاطب،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و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را به سو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رفتار مورد انتظار جهت آرمان ها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مطرح شده در محتوا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رسانه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ا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،</w:t>
      </w:r>
      <w:r w:rsidR="00667FAB" w:rsidRPr="00667FAB">
        <w:rPr>
          <w:rFonts w:cs="B Mitra"/>
          <w:sz w:val="22"/>
          <w:szCs w:val="26"/>
          <w:rtl/>
          <w:lang w:val="en-US"/>
        </w:rPr>
        <w:t xml:space="preserve"> جذب م</w:t>
      </w:r>
      <w:r w:rsidR="00667FAB" w:rsidRPr="00667FAB">
        <w:rPr>
          <w:rFonts w:cs="B Mitra" w:hint="cs"/>
          <w:sz w:val="22"/>
          <w:szCs w:val="26"/>
          <w:rtl/>
          <w:lang w:val="en-US"/>
        </w:rPr>
        <w:t>ی</w:t>
      </w:r>
      <w:r w:rsidR="00667FAB">
        <w:rPr>
          <w:rFonts w:cs="B Mitra" w:hint="cs"/>
          <w:sz w:val="22"/>
          <w:szCs w:val="26"/>
          <w:rtl/>
          <w:lang w:val="en-US"/>
        </w:rPr>
        <w:t xml:space="preserve"> </w:t>
      </w:r>
      <w:r w:rsidR="00667FAB" w:rsidRPr="00667FAB">
        <w:rPr>
          <w:rFonts w:cs="B Mitra" w:hint="eastAsia"/>
          <w:sz w:val="22"/>
          <w:szCs w:val="26"/>
          <w:rtl/>
          <w:lang w:val="en-US"/>
        </w:rPr>
        <w:t>کند</w:t>
      </w:r>
      <w:r w:rsidR="00667FAB" w:rsidRPr="00667FAB">
        <w:rPr>
          <w:rFonts w:cs="B Mitra"/>
          <w:sz w:val="22"/>
          <w:szCs w:val="26"/>
          <w:rtl/>
          <w:lang w:val="en-US"/>
        </w:rPr>
        <w:t>.</w:t>
      </w:r>
    </w:p>
    <w:p w14:paraId="667C068E" w14:textId="179D9461" w:rsidR="00A37114" w:rsidRDefault="00B5704D" w:rsidP="008C6683">
      <w:pPr>
        <w:pStyle w:val="BodyText3"/>
        <w:bidi/>
        <w:ind w:left="-2"/>
        <w:rPr>
          <w:rFonts w:cs="B Mitra"/>
          <w:sz w:val="22"/>
          <w:szCs w:val="26"/>
          <w:rtl/>
          <w:lang w:val="en-US"/>
        </w:rPr>
      </w:pPr>
      <w:r>
        <w:rPr>
          <w:rFonts w:cs="B Mitra" w:hint="cs"/>
          <w:sz w:val="22"/>
          <w:szCs w:val="26"/>
          <w:rtl/>
          <w:lang w:val="en-US"/>
        </w:rPr>
        <w:t xml:space="preserve">     </w:t>
      </w:r>
      <w:r w:rsidR="003D4263" w:rsidRPr="003D4263">
        <w:rPr>
          <w:rFonts w:cs="B Mitra"/>
          <w:sz w:val="22"/>
          <w:szCs w:val="26"/>
          <w:rtl/>
          <w:lang w:val="en-US"/>
        </w:rPr>
        <w:t>در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ان،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را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انه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پ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د</w:t>
      </w:r>
      <w:r w:rsidR="003D4263" w:rsidRPr="003D4263">
        <w:rPr>
          <w:rFonts w:cs="B Mitra"/>
          <w:sz w:val="22"/>
          <w:szCs w:val="26"/>
          <w:rtl/>
          <w:lang w:val="en-US"/>
        </w:rPr>
        <w:t>ه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ترند.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بار مخاطب، به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عنوان کاربر، نه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ابژه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منفعل، بلکه عنصر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پو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است؛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را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نرم افزارها «به علت ماه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تعامل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خود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و با بهره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از اصول 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ادگ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مانند هم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ذات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پندار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تمر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تکرار، پاداش و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تقو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کنان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را به قدر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مشغول 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کنند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که با رو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دادها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و اِعمال کنترل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بر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آن، رابطه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متقابل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جاد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کنند</w:t>
      </w:r>
      <w:r w:rsidR="003D4263" w:rsidRPr="003D4263">
        <w:rPr>
          <w:rFonts w:cs="B Mitra"/>
          <w:sz w:val="22"/>
          <w:szCs w:val="26"/>
          <w:rtl/>
          <w:lang w:val="en-US"/>
        </w:rPr>
        <w:t>»</w:t>
      </w:r>
      <w:r w:rsidR="003D4263">
        <w:rPr>
          <w:rFonts w:cs="B Mitra" w:hint="cs"/>
          <w:sz w:val="22"/>
          <w:szCs w:val="26"/>
          <w:rtl/>
          <w:lang w:val="en-US"/>
        </w:rPr>
        <w:t>.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</w:t>
      </w:r>
      <w:r w:rsidR="003255F8">
        <w:rPr>
          <w:rFonts w:cs="B Mitra"/>
          <w:sz w:val="22"/>
          <w:szCs w:val="26"/>
          <w:lang w:val="en-US"/>
        </w:rPr>
        <w:t>[12]</w:t>
      </w:r>
      <w:r w:rsidR="003255F8" w:rsidRPr="003D4263">
        <w:rPr>
          <w:rFonts w:cs="B Mitra" w:hint="cs"/>
          <w:sz w:val="22"/>
          <w:szCs w:val="26"/>
          <w:rtl/>
          <w:lang w:val="en-US"/>
        </w:rPr>
        <w:t xml:space="preserve"> فضای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ها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به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دل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ل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خلاق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و تنوع، با محدود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کمتر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در توص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ف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واقع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متکثر همراه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است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. </w:t>
      </w:r>
      <w:r w:rsidR="00764EE1">
        <w:rPr>
          <w:rFonts w:cs="B Mitra"/>
          <w:sz w:val="22"/>
          <w:szCs w:val="26"/>
          <w:lang w:val="en-US"/>
        </w:rPr>
        <w:t>[13]</w:t>
      </w:r>
      <w:r w:rsidR="00764EE1" w:rsidRPr="003D4263">
        <w:rPr>
          <w:rFonts w:cs="B Mitra" w:hint="cs"/>
          <w:sz w:val="22"/>
          <w:szCs w:val="26"/>
          <w:rtl/>
          <w:lang w:val="en-US"/>
        </w:rPr>
        <w:t xml:space="preserve"> استفاد</w:t>
      </w:r>
      <w:r w:rsidR="00764EE1" w:rsidRPr="003D4263">
        <w:rPr>
          <w:rFonts w:cs="B Mitra" w:hint="eastAsia"/>
          <w:sz w:val="22"/>
          <w:szCs w:val="26"/>
          <w:rtl/>
          <w:lang w:val="en-US"/>
        </w:rPr>
        <w:t>ه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از «تصاو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متنوع، گراف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ک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بالا و ه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جان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اد</w:t>
      </w:r>
      <w:r w:rsidR="003D4263" w:rsidRPr="003D4263">
        <w:rPr>
          <w:rFonts w:cs="B Mitra"/>
          <w:sz w:val="22"/>
          <w:szCs w:val="26"/>
          <w:rtl/>
          <w:lang w:val="en-US"/>
        </w:rPr>
        <w:t>» 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ز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بر جذاب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آن افزوده است. </w:t>
      </w:r>
      <w:r w:rsidR="00AA2D59">
        <w:rPr>
          <w:rFonts w:cs="B Mitra"/>
          <w:sz w:val="22"/>
          <w:szCs w:val="26"/>
          <w:lang w:val="en-US"/>
        </w:rPr>
        <w:t>[14]</w:t>
      </w:r>
      <w:r w:rsidR="00AA2D59" w:rsidRPr="003D4263">
        <w:rPr>
          <w:rFonts w:cs="B Mitra" w:hint="cs"/>
          <w:sz w:val="22"/>
          <w:szCs w:val="26"/>
          <w:rtl/>
          <w:lang w:val="en-US"/>
        </w:rPr>
        <w:t xml:space="preserve"> بازی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را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انه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نه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فقط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رسانه،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بلکه صنعت است که دارا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اثرگذار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ذهن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است. پس طب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ع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است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کمپان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تول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د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را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انه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ضمن تلاش برا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افزا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ش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سود، به طراح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محتوا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در راستا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منافع س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اس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اقتصاد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و فرهنگ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شان دست زنند. به هم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دل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ل،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توجه به آثار و تبعات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 بر مخاطبان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ران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اهم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ابد</w:t>
      </w:r>
      <w:r w:rsidR="003D4263" w:rsidRPr="003D4263">
        <w:rPr>
          <w:rFonts w:cs="B Mitra"/>
          <w:sz w:val="22"/>
          <w:szCs w:val="26"/>
          <w:rtl/>
          <w:lang w:val="en-US"/>
        </w:rPr>
        <w:t>. از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آنجا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که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عمدة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مخاطبان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 در سن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رشد و بلوغ جسم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و فکر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به سر 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برند،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محتوا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نرم افزارها، آثار بلندمدت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بر ترب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فرهنگ، پ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>ش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داور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ها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و قضاوت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آنان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دارد. به گزارش مرکز تحق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قات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ج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تال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وابسته به بن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اد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مل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انه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>: «در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ران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23 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ل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ون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D065F5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کننده</w:t>
      </w:r>
      <w:r w:rsidR="00D065F5">
        <w:rPr>
          <w:rStyle w:val="FootnoteReference"/>
          <w:rFonts w:cs="B Mitra"/>
          <w:sz w:val="22"/>
          <w:szCs w:val="26"/>
          <w:rtl/>
          <w:lang w:val="en-US"/>
        </w:rPr>
        <w:footnoteReference w:id="3"/>
      </w:r>
      <w:r w:rsidR="003D4263" w:rsidRPr="003D4263">
        <w:rPr>
          <w:rFonts w:cs="B Mitra"/>
          <w:sz w:val="22"/>
          <w:szCs w:val="26"/>
          <w:lang w:val="en-US"/>
        </w:rPr>
        <w:t xml:space="preserve"> </w:t>
      </w:r>
      <w:r w:rsidR="003D4263" w:rsidRPr="003D4263">
        <w:rPr>
          <w:rFonts w:cs="B Mitra"/>
          <w:sz w:val="22"/>
          <w:szCs w:val="26"/>
          <w:rtl/>
          <w:lang w:val="en-US"/>
        </w:rPr>
        <w:t>دار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م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که با 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انگ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سن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21</w:t>
      </w:r>
      <w:r w:rsidR="00D065F5">
        <w:rPr>
          <w:rFonts w:cs="B Mitra" w:hint="cs"/>
          <w:sz w:val="22"/>
          <w:szCs w:val="26"/>
          <w:rtl/>
          <w:lang w:val="en-US"/>
        </w:rPr>
        <w:t xml:space="preserve"> </w:t>
      </w:r>
      <w:r w:rsidR="00A37114">
        <w:rPr>
          <w:rFonts w:cs="B Mitra" w:hint="eastAsia"/>
          <w:sz w:val="22"/>
          <w:szCs w:val="26"/>
          <w:rtl/>
          <w:lang w:val="en-US"/>
        </w:rPr>
        <w:t>سال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12 درصد کودک، 33 درصد نوجوان، 29 درصد جوان، 25 درصد 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سال و</w:t>
      </w:r>
      <w:r w:rsidR="00D065F5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تنها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1 درصد کهن سال هستند. همچن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63 درصد آنها مرد و 37 درصد زن هستند</w:t>
      </w:r>
      <w:r w:rsidR="00D065F5">
        <w:rPr>
          <w:rFonts w:cs="B Mitra" w:hint="cs"/>
          <w:sz w:val="22"/>
          <w:szCs w:val="26"/>
          <w:rtl/>
          <w:lang w:val="en-US"/>
        </w:rPr>
        <w:t>»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. </w:t>
      </w:r>
      <w:r w:rsidR="00386C35">
        <w:rPr>
          <w:rFonts w:cs="B Mitra"/>
          <w:sz w:val="22"/>
          <w:szCs w:val="26"/>
          <w:lang w:val="en-US"/>
        </w:rPr>
        <w:t>[15]</w:t>
      </w:r>
      <w:r w:rsidR="00386C35" w:rsidRPr="003D4263">
        <w:rPr>
          <w:rFonts w:cs="B Mitra" w:hint="cs"/>
          <w:sz w:val="22"/>
          <w:szCs w:val="26"/>
          <w:rtl/>
          <w:lang w:val="en-US"/>
        </w:rPr>
        <w:t xml:space="preserve"> همچنی</w:t>
      </w:r>
      <w:r w:rsidR="00386C35" w:rsidRPr="003D4263">
        <w:rPr>
          <w:rFonts w:cs="B Mitra" w:hint="eastAsia"/>
          <w:sz w:val="22"/>
          <w:szCs w:val="26"/>
          <w:rtl/>
          <w:lang w:val="en-US"/>
        </w:rPr>
        <w:t>ن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به طور متوسط از هر خانوار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ران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ک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نفر</w:t>
      </w:r>
      <w:r w:rsidR="00A37114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ج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تال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انجام م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A37114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دهد</w:t>
      </w:r>
      <w:r w:rsidR="003D4263" w:rsidRPr="003D4263">
        <w:rPr>
          <w:rFonts w:cs="B Mitra"/>
          <w:sz w:val="22"/>
          <w:szCs w:val="26"/>
          <w:rtl/>
          <w:lang w:val="en-US"/>
        </w:rPr>
        <w:t>»</w:t>
      </w:r>
      <w:r w:rsidR="00A37114">
        <w:rPr>
          <w:rFonts w:cs="B Mitra" w:hint="cs"/>
          <w:sz w:val="22"/>
          <w:szCs w:val="26"/>
          <w:rtl/>
          <w:lang w:val="en-US"/>
        </w:rPr>
        <w:t xml:space="preserve">. </w:t>
      </w:r>
      <w:r w:rsidR="003D4263" w:rsidRPr="003D4263">
        <w:rPr>
          <w:rFonts w:cs="B Mitra"/>
          <w:sz w:val="22"/>
          <w:szCs w:val="26"/>
          <w:rtl/>
          <w:lang w:val="en-US"/>
        </w:rPr>
        <w:t>از سو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گر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تنها کمتر از 5 درصد</w:t>
      </w:r>
      <w:r w:rsidR="00A37114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فروخته شده در بازار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ران،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ران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بوده و بازار در تسخ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ر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محصولات خارج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A37114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است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». </w:t>
      </w:r>
      <w:r w:rsidR="008C6683">
        <w:rPr>
          <w:rFonts w:cs="B Mitra"/>
          <w:sz w:val="22"/>
          <w:szCs w:val="26"/>
          <w:lang w:val="en-US"/>
        </w:rPr>
        <w:t>[16]</w:t>
      </w:r>
      <w:r w:rsidR="008C6683" w:rsidRPr="003D4263">
        <w:rPr>
          <w:rFonts w:cs="B Mitra" w:hint="cs"/>
          <w:sz w:val="22"/>
          <w:szCs w:val="26"/>
          <w:rtl/>
          <w:lang w:val="en-US"/>
        </w:rPr>
        <w:t xml:space="preserve"> طبیعی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است وقت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ب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ش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از 95 درصد باز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ها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مورد</w:t>
      </w:r>
      <w:r w:rsidR="00A37114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استفادة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کودکان و نوجوانان، طراح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شده و ساخته شده در غرب باشد، تبعات فرهنگ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A37114">
        <w:rPr>
          <w:rFonts w:cs="B Mitra" w:hint="cs"/>
          <w:sz w:val="22"/>
          <w:szCs w:val="26"/>
          <w:rtl/>
          <w:lang w:val="en-US"/>
        </w:rPr>
        <w:t xml:space="preserve"> 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خاص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خود را بر ذهن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 w:hint="eastAsia"/>
          <w:sz w:val="22"/>
          <w:szCs w:val="26"/>
          <w:rtl/>
          <w:lang w:val="en-US"/>
        </w:rPr>
        <w:t>ت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و تصورات آنان </w:t>
      </w:r>
      <w:r w:rsidR="003D4263" w:rsidRPr="003D4263">
        <w:rPr>
          <w:rFonts w:cs="B Mitra"/>
          <w:sz w:val="22"/>
          <w:szCs w:val="26"/>
          <w:rtl/>
          <w:lang w:val="en-US"/>
        </w:rPr>
        <w:lastRenderedPageBreak/>
        <w:t>باق</w:t>
      </w:r>
      <w:r w:rsidR="003D4263" w:rsidRPr="003D4263">
        <w:rPr>
          <w:rFonts w:cs="B Mitra" w:hint="cs"/>
          <w:sz w:val="22"/>
          <w:szCs w:val="26"/>
          <w:rtl/>
          <w:lang w:val="en-US"/>
        </w:rPr>
        <w:t>ی</w:t>
      </w:r>
      <w:r w:rsidR="003D4263" w:rsidRPr="003D4263">
        <w:rPr>
          <w:rFonts w:cs="B Mitra"/>
          <w:sz w:val="22"/>
          <w:szCs w:val="26"/>
          <w:rtl/>
          <w:lang w:val="en-US"/>
        </w:rPr>
        <w:t xml:space="preserve"> خواهد گذاشت.</w:t>
      </w:r>
      <w:r w:rsidR="008C6683">
        <w:rPr>
          <w:rFonts w:cs="B Mitra" w:hint="cs"/>
          <w:sz w:val="22"/>
          <w:szCs w:val="26"/>
          <w:rtl/>
          <w:lang w:val="en-US"/>
        </w:rPr>
        <w:t xml:space="preserve"> </w:t>
      </w:r>
      <w:r w:rsidR="00C20672" w:rsidRPr="00C20672">
        <w:rPr>
          <w:rFonts w:cs="B Mitra"/>
          <w:sz w:val="22"/>
          <w:szCs w:val="26"/>
          <w:rtl/>
          <w:lang w:val="en-US"/>
        </w:rPr>
        <w:t>بنابرا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ن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باز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را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انه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نه رسانه و سرگرم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بلکه عرصة منازعة گفتمان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و</w:t>
      </w:r>
      <w:r w:rsidR="00C20672">
        <w:rPr>
          <w:rFonts w:cs="B Mitra" w:hint="cs"/>
          <w:sz w:val="22"/>
          <w:szCs w:val="26"/>
          <w:rtl/>
          <w:lang w:val="en-US"/>
        </w:rPr>
        <w:t xml:space="preserve"> 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مجادله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بر سر اثبات حقان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ت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مواضع س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اس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و اجتماع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است. پس شناخت مناسب</w:t>
      </w:r>
      <w:r w:rsidR="00C20672">
        <w:rPr>
          <w:rFonts w:cs="B Mitra" w:hint="cs"/>
          <w:sz w:val="22"/>
          <w:szCs w:val="26"/>
          <w:rtl/>
          <w:lang w:val="en-US"/>
        </w:rPr>
        <w:t xml:space="preserve"> 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رو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کردها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و اهداف باز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را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انه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اهم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ت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دارد. در 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ن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م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ان،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باز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را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انه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که</w:t>
      </w:r>
      <w:r w:rsidR="00C20672">
        <w:rPr>
          <w:rFonts w:cs="B Mitra" w:hint="cs"/>
          <w:sz w:val="22"/>
          <w:szCs w:val="26"/>
          <w:rtl/>
          <w:lang w:val="en-US"/>
        </w:rPr>
        <w:t xml:space="preserve"> 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با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مضام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ن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س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اس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و مذهب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بن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ادها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آرمان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و 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ده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ها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نظر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انقلاب اسلام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را مورد</w:t>
      </w:r>
      <w:r w:rsidR="00C20672">
        <w:rPr>
          <w:rFonts w:cs="B Mitra" w:hint="cs"/>
          <w:sz w:val="22"/>
          <w:szCs w:val="26"/>
          <w:rtl/>
          <w:lang w:val="en-US"/>
        </w:rPr>
        <w:t xml:space="preserve"> 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حمله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قرار م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>
        <w:rPr>
          <w:rFonts w:cs="B Mitra" w:hint="cs"/>
          <w:sz w:val="22"/>
          <w:szCs w:val="26"/>
          <w:rtl/>
          <w:lang w:val="en-US"/>
        </w:rPr>
        <w:t xml:space="preserve"> 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دهد،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در</w:t>
      </w:r>
      <w:r w:rsidR="00C20672">
        <w:rPr>
          <w:rFonts w:cs="B Mitra" w:hint="cs"/>
          <w:sz w:val="22"/>
          <w:szCs w:val="26"/>
          <w:rtl/>
          <w:lang w:val="en-US"/>
        </w:rPr>
        <w:t xml:space="preserve"> </w:t>
      </w:r>
      <w:r w:rsidR="00C20672" w:rsidRPr="00C20672">
        <w:rPr>
          <w:rFonts w:cs="B Mitra"/>
          <w:sz w:val="22"/>
          <w:szCs w:val="26"/>
          <w:rtl/>
          <w:lang w:val="en-US"/>
        </w:rPr>
        <w:t>واقع امن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ت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فرهنگ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</w:t>
      </w:r>
      <w:r w:rsidR="00C20672">
        <w:rPr>
          <w:rFonts w:cs="B Mitra" w:hint="cs"/>
          <w:sz w:val="22"/>
          <w:szCs w:val="26"/>
          <w:rtl/>
          <w:lang w:val="en-US"/>
        </w:rPr>
        <w:t>ایران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و پا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گاه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اجتماع</w:t>
      </w:r>
      <w:r w:rsidR="00C20672" w:rsidRPr="00C20672">
        <w:rPr>
          <w:rFonts w:cs="B Mitra" w:hint="cs"/>
          <w:sz w:val="22"/>
          <w:szCs w:val="26"/>
          <w:rtl/>
          <w:lang w:val="en-US"/>
        </w:rPr>
        <w:t>ی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نظام</w:t>
      </w:r>
      <w:r w:rsidR="00C20672">
        <w:rPr>
          <w:rFonts w:cs="B Mitra" w:hint="cs"/>
          <w:sz w:val="22"/>
          <w:szCs w:val="26"/>
          <w:rtl/>
          <w:lang w:val="en-US"/>
        </w:rPr>
        <w:t xml:space="preserve"> </w:t>
      </w:r>
      <w:r w:rsidR="00C20672" w:rsidRPr="00C20672">
        <w:rPr>
          <w:rFonts w:cs="B Mitra" w:hint="eastAsia"/>
          <w:sz w:val="22"/>
          <w:szCs w:val="26"/>
          <w:rtl/>
          <w:lang w:val="en-US"/>
        </w:rPr>
        <w:t>را</w:t>
      </w:r>
      <w:r w:rsidR="00C20672" w:rsidRPr="00C20672">
        <w:rPr>
          <w:rFonts w:cs="B Mitra"/>
          <w:sz w:val="22"/>
          <w:szCs w:val="26"/>
          <w:rtl/>
          <w:lang w:val="en-US"/>
        </w:rPr>
        <w:t xml:space="preserve"> هدف قرار داده است. </w:t>
      </w:r>
    </w:p>
    <w:p w14:paraId="6B8700AA" w14:textId="77777777" w:rsidR="00C20672" w:rsidRPr="00F239E0" w:rsidRDefault="00C20672" w:rsidP="00C20672">
      <w:pPr>
        <w:pStyle w:val="BodyText3"/>
        <w:bidi/>
        <w:ind w:left="-2"/>
        <w:rPr>
          <w:rFonts w:cs="B Mitra"/>
          <w:sz w:val="14"/>
          <w:szCs w:val="18"/>
          <w:rtl/>
          <w:lang w:val="en-US"/>
        </w:rPr>
      </w:pPr>
    </w:p>
    <w:p w14:paraId="11C18751" w14:textId="07B96A34" w:rsidR="007A41CC" w:rsidRPr="00876C11" w:rsidRDefault="00763DAF" w:rsidP="00302859">
      <w:pPr>
        <w:pStyle w:val="BodyText"/>
        <w:bidi/>
        <w:spacing w:before="40"/>
        <w:ind w:left="-2"/>
        <w:rPr>
          <w:rFonts w:cs="B Titr"/>
          <w:b/>
          <w:bCs/>
          <w:sz w:val="22"/>
          <w:szCs w:val="24"/>
          <w:rtl/>
          <w:lang w:bidi="fa-IR"/>
        </w:rPr>
      </w:pPr>
      <w:r>
        <w:rPr>
          <w:rFonts w:cs="B Titr" w:hint="cs"/>
          <w:b/>
          <w:bCs/>
          <w:sz w:val="22"/>
          <w:szCs w:val="24"/>
          <w:rtl/>
          <w:lang w:bidi="fa-IR"/>
        </w:rPr>
        <w:t>5</w:t>
      </w:r>
      <w:r w:rsidR="00FA364A" w:rsidRPr="00876C11">
        <w:rPr>
          <w:rFonts w:cs="B Titr" w:hint="cs"/>
          <w:b/>
          <w:bCs/>
          <w:sz w:val="22"/>
          <w:szCs w:val="24"/>
          <w:rtl/>
          <w:lang w:bidi="fa-IR"/>
        </w:rPr>
        <w:t>-</w:t>
      </w:r>
      <w:r w:rsidR="007A41CC" w:rsidRPr="00876C11">
        <w:rPr>
          <w:rFonts w:cs="B Titr" w:hint="cs"/>
          <w:b/>
          <w:bCs/>
          <w:sz w:val="22"/>
          <w:szCs w:val="24"/>
          <w:rtl/>
        </w:rPr>
        <w:t>نتيجه</w:t>
      </w:r>
      <w:r w:rsidR="007A41CC" w:rsidRPr="00876C11">
        <w:rPr>
          <w:rFonts w:cs="B Titr"/>
          <w:b/>
          <w:bCs/>
          <w:sz w:val="22"/>
          <w:szCs w:val="24"/>
          <w:rtl/>
        </w:rPr>
        <w:softHyphen/>
      </w:r>
      <w:r w:rsidR="007A41CC" w:rsidRPr="00876C11">
        <w:rPr>
          <w:rFonts w:cs="B Titr" w:hint="cs"/>
          <w:b/>
          <w:bCs/>
          <w:sz w:val="22"/>
          <w:szCs w:val="24"/>
          <w:rtl/>
        </w:rPr>
        <w:t>گيري</w:t>
      </w:r>
    </w:p>
    <w:p w14:paraId="0F816C87" w14:textId="29086D50" w:rsidR="0077435C" w:rsidRPr="0077435C" w:rsidRDefault="00763DAF" w:rsidP="0077435C">
      <w:pPr>
        <w:pStyle w:val="BodyText3"/>
        <w:bidi/>
        <w:ind w:left="-2"/>
        <w:rPr>
          <w:rFonts w:cs="B Mitra"/>
          <w:sz w:val="22"/>
          <w:szCs w:val="26"/>
          <w:rtl/>
        </w:rPr>
      </w:pPr>
      <w:r w:rsidRPr="00763DAF">
        <w:rPr>
          <w:rFonts w:cs="B Mitra"/>
          <w:sz w:val="22"/>
          <w:szCs w:val="26"/>
          <w:rtl/>
        </w:rPr>
        <w:t>م</w:t>
      </w:r>
      <w:r w:rsidRPr="00763DAF">
        <w:rPr>
          <w:rFonts w:cs="B Mitra" w:hint="cs"/>
          <w:sz w:val="22"/>
          <w:szCs w:val="26"/>
          <w:rtl/>
        </w:rPr>
        <w:t>ی</w:t>
      </w:r>
      <w:r>
        <w:rPr>
          <w:rFonts w:cs="B Mitra" w:hint="cs"/>
          <w:sz w:val="22"/>
          <w:szCs w:val="26"/>
          <w:rtl/>
        </w:rPr>
        <w:t xml:space="preserve"> </w:t>
      </w:r>
      <w:r w:rsidRPr="00763DAF">
        <w:rPr>
          <w:rFonts w:cs="B Mitra" w:hint="eastAsia"/>
          <w:sz w:val="22"/>
          <w:szCs w:val="26"/>
          <w:rtl/>
        </w:rPr>
        <w:t>توان</w:t>
      </w:r>
      <w:r w:rsidRPr="00763DAF">
        <w:rPr>
          <w:rFonts w:cs="B Mitra" w:hint="cs"/>
          <w:sz w:val="22"/>
          <w:szCs w:val="26"/>
          <w:rtl/>
        </w:rPr>
        <w:t>ی</w:t>
      </w:r>
      <w:r w:rsidRPr="00763DAF">
        <w:rPr>
          <w:rFonts w:cs="B Mitra" w:hint="eastAsia"/>
          <w:sz w:val="22"/>
          <w:szCs w:val="26"/>
          <w:rtl/>
        </w:rPr>
        <w:t>م</w:t>
      </w:r>
      <w:r w:rsidRPr="00763DAF">
        <w:rPr>
          <w:rFonts w:cs="B Mitra"/>
          <w:sz w:val="22"/>
          <w:szCs w:val="26"/>
          <w:rtl/>
        </w:rPr>
        <w:t xml:space="preserve"> هم</w:t>
      </w:r>
      <w:r>
        <w:rPr>
          <w:rFonts w:cs="B Mitra" w:hint="cs"/>
          <w:sz w:val="22"/>
          <w:szCs w:val="26"/>
          <w:rtl/>
        </w:rPr>
        <w:t xml:space="preserve"> </w:t>
      </w:r>
      <w:r w:rsidRPr="00763DAF">
        <w:rPr>
          <w:rFonts w:cs="B Mitra"/>
          <w:sz w:val="22"/>
          <w:szCs w:val="26"/>
          <w:rtl/>
        </w:rPr>
        <w:t>صدا با گنزالو فراسکا مجذوب شدن را در تضاد</w:t>
      </w:r>
      <w:r>
        <w:rPr>
          <w:rFonts w:cs="B Mitra" w:hint="cs"/>
          <w:sz w:val="22"/>
          <w:szCs w:val="26"/>
          <w:rtl/>
        </w:rPr>
        <w:t xml:space="preserve"> </w:t>
      </w:r>
      <w:r w:rsidRPr="00763DAF">
        <w:rPr>
          <w:rFonts w:cs="B Mitra" w:hint="eastAsia"/>
          <w:sz w:val="22"/>
          <w:szCs w:val="26"/>
          <w:rtl/>
        </w:rPr>
        <w:t>با</w:t>
      </w:r>
      <w:r w:rsidRPr="00763DAF">
        <w:rPr>
          <w:rFonts w:cs="B Mitra"/>
          <w:sz w:val="22"/>
          <w:szCs w:val="26"/>
          <w:rtl/>
        </w:rPr>
        <w:t xml:space="preserve"> ک</w:t>
      </w:r>
      <w:r w:rsidRPr="00763DAF">
        <w:rPr>
          <w:rFonts w:cs="B Mitra" w:hint="cs"/>
          <w:sz w:val="22"/>
          <w:szCs w:val="26"/>
          <w:rtl/>
        </w:rPr>
        <w:t>ی</w:t>
      </w:r>
      <w:r w:rsidRPr="00763DAF">
        <w:rPr>
          <w:rFonts w:cs="B Mitra" w:hint="eastAsia"/>
          <w:sz w:val="22"/>
          <w:szCs w:val="26"/>
          <w:rtl/>
        </w:rPr>
        <w:t>ف</w:t>
      </w:r>
      <w:r w:rsidRPr="00763DAF">
        <w:rPr>
          <w:rFonts w:cs="B Mitra" w:hint="cs"/>
          <w:sz w:val="22"/>
          <w:szCs w:val="26"/>
          <w:rtl/>
        </w:rPr>
        <w:t>ی</w:t>
      </w:r>
      <w:r w:rsidRPr="00763DAF">
        <w:rPr>
          <w:rFonts w:cs="B Mitra" w:hint="eastAsia"/>
          <w:sz w:val="22"/>
          <w:szCs w:val="26"/>
          <w:rtl/>
        </w:rPr>
        <w:t>ت</w:t>
      </w:r>
      <w:r w:rsidRPr="00763DAF">
        <w:rPr>
          <w:rFonts w:cs="B Mitra"/>
          <w:sz w:val="22"/>
          <w:szCs w:val="26"/>
          <w:rtl/>
        </w:rPr>
        <w:t xml:space="preserve"> تعامل قلمداد کن</w:t>
      </w:r>
      <w:r w:rsidRPr="00763DAF">
        <w:rPr>
          <w:rFonts w:cs="B Mitra" w:hint="cs"/>
          <w:sz w:val="22"/>
          <w:szCs w:val="26"/>
          <w:rtl/>
        </w:rPr>
        <w:t>ی</w:t>
      </w:r>
      <w:r w:rsidRPr="00763DAF">
        <w:rPr>
          <w:rFonts w:cs="B Mitra" w:hint="eastAsia"/>
          <w:sz w:val="22"/>
          <w:szCs w:val="26"/>
          <w:rtl/>
        </w:rPr>
        <w:t>م،</w:t>
      </w:r>
      <w:r w:rsidRPr="00763DAF">
        <w:rPr>
          <w:rFonts w:cs="B Mitra"/>
          <w:sz w:val="22"/>
          <w:szCs w:val="26"/>
          <w:rtl/>
        </w:rPr>
        <w:t xml:space="preserve"> و از پا</w:t>
      </w:r>
      <w:r w:rsidRPr="00763DAF">
        <w:rPr>
          <w:rFonts w:cs="B Mitra" w:hint="cs"/>
          <w:sz w:val="22"/>
          <w:szCs w:val="26"/>
          <w:rtl/>
        </w:rPr>
        <w:t>ی</w:t>
      </w:r>
      <w:r w:rsidRPr="00763DAF">
        <w:rPr>
          <w:rFonts w:cs="B Mitra" w:hint="eastAsia"/>
          <w:sz w:val="22"/>
          <w:szCs w:val="26"/>
          <w:rtl/>
        </w:rPr>
        <w:t>ه</w:t>
      </w:r>
      <w:r w:rsidRPr="00763DAF">
        <w:rPr>
          <w:rFonts w:cs="B Mitra"/>
          <w:sz w:val="22"/>
          <w:szCs w:val="26"/>
          <w:rtl/>
        </w:rPr>
        <w:t xml:space="preserve"> منکر خص</w:t>
      </w:r>
      <w:r w:rsidRPr="00763DAF">
        <w:rPr>
          <w:rFonts w:cs="B Mitra" w:hint="cs"/>
          <w:sz w:val="22"/>
          <w:szCs w:val="26"/>
          <w:rtl/>
        </w:rPr>
        <w:t>ی</w:t>
      </w:r>
      <w:r w:rsidRPr="00763DAF">
        <w:rPr>
          <w:rFonts w:cs="B Mitra" w:hint="eastAsia"/>
          <w:sz w:val="22"/>
          <w:szCs w:val="26"/>
          <w:rtl/>
        </w:rPr>
        <w:t>صه</w:t>
      </w:r>
      <w:r w:rsidRPr="00763DAF">
        <w:rPr>
          <w:rFonts w:cs="B Mitra"/>
          <w:sz w:val="22"/>
          <w:szCs w:val="26"/>
          <w:rtl/>
        </w:rPr>
        <w:t xml:space="preserve"> تعامل</w:t>
      </w:r>
      <w:r w:rsidRPr="00763DAF">
        <w:rPr>
          <w:rFonts w:cs="B Mitra" w:hint="cs"/>
          <w:sz w:val="22"/>
          <w:szCs w:val="26"/>
          <w:rtl/>
        </w:rPr>
        <w:t>ی</w:t>
      </w:r>
      <w:r>
        <w:rPr>
          <w:rFonts w:cs="B Mitra" w:hint="cs"/>
          <w:sz w:val="22"/>
          <w:szCs w:val="26"/>
          <w:rtl/>
        </w:rPr>
        <w:t xml:space="preserve"> </w:t>
      </w:r>
      <w:r w:rsidRPr="00763DAF">
        <w:rPr>
          <w:rFonts w:cs="B Mitra" w:hint="eastAsia"/>
          <w:sz w:val="22"/>
          <w:szCs w:val="26"/>
          <w:rtl/>
        </w:rPr>
        <w:t>باز</w:t>
      </w:r>
      <w:r w:rsidRPr="00763DAF">
        <w:rPr>
          <w:rFonts w:cs="B Mitra" w:hint="cs"/>
          <w:sz w:val="22"/>
          <w:szCs w:val="26"/>
          <w:rtl/>
        </w:rPr>
        <w:t>ی</w:t>
      </w:r>
      <w:r>
        <w:rPr>
          <w:rFonts w:cs="B Mitra" w:hint="cs"/>
          <w:sz w:val="22"/>
          <w:szCs w:val="26"/>
          <w:rtl/>
        </w:rPr>
        <w:t xml:space="preserve"> </w:t>
      </w:r>
      <w:r w:rsidRPr="00763DAF">
        <w:rPr>
          <w:rFonts w:cs="B Mitra" w:hint="eastAsia"/>
          <w:sz w:val="22"/>
          <w:szCs w:val="26"/>
          <w:rtl/>
        </w:rPr>
        <w:t>ها</w:t>
      </w:r>
      <w:r w:rsidRPr="00763DAF">
        <w:rPr>
          <w:rFonts w:cs="B Mitra"/>
          <w:sz w:val="22"/>
          <w:szCs w:val="26"/>
          <w:rtl/>
        </w:rPr>
        <w:t xml:space="preserve"> شو</w:t>
      </w:r>
      <w:r w:rsidRPr="00763DAF">
        <w:rPr>
          <w:rFonts w:cs="B Mitra" w:hint="cs"/>
          <w:sz w:val="22"/>
          <w:szCs w:val="26"/>
          <w:rtl/>
        </w:rPr>
        <w:t>ی</w:t>
      </w:r>
      <w:r w:rsidRPr="00763DAF">
        <w:rPr>
          <w:rFonts w:cs="B Mitra" w:hint="eastAsia"/>
          <w:sz w:val="22"/>
          <w:szCs w:val="26"/>
          <w:rtl/>
        </w:rPr>
        <w:t>م،</w:t>
      </w:r>
      <w:r w:rsidRPr="00763DAF">
        <w:rPr>
          <w:rFonts w:cs="B Mitra"/>
          <w:sz w:val="22"/>
          <w:szCs w:val="26"/>
          <w:rtl/>
        </w:rPr>
        <w:t xml:space="preserve"> و </w:t>
      </w:r>
      <w:r w:rsidRPr="00763DAF">
        <w:rPr>
          <w:rFonts w:cs="B Mitra" w:hint="cs"/>
          <w:sz w:val="22"/>
          <w:szCs w:val="26"/>
          <w:rtl/>
        </w:rPr>
        <w:t>ی</w:t>
      </w:r>
      <w:r w:rsidRPr="00763DAF">
        <w:rPr>
          <w:rFonts w:cs="B Mitra" w:hint="eastAsia"/>
          <w:sz w:val="22"/>
          <w:szCs w:val="26"/>
          <w:rtl/>
        </w:rPr>
        <w:t>ا</w:t>
      </w:r>
      <w:r w:rsidRPr="00763DAF">
        <w:rPr>
          <w:rFonts w:cs="B Mitra"/>
          <w:sz w:val="22"/>
          <w:szCs w:val="26"/>
          <w:rtl/>
        </w:rPr>
        <w:t xml:space="preserve"> هم</w:t>
      </w:r>
      <w:r>
        <w:rPr>
          <w:rFonts w:cs="B Mitra" w:hint="cs"/>
          <w:sz w:val="22"/>
          <w:szCs w:val="26"/>
          <w:rtl/>
        </w:rPr>
        <w:t xml:space="preserve"> </w:t>
      </w:r>
      <w:r w:rsidRPr="00763DAF">
        <w:rPr>
          <w:rFonts w:cs="B Mitra"/>
          <w:sz w:val="22"/>
          <w:szCs w:val="26"/>
          <w:rtl/>
        </w:rPr>
        <w:t>نظر با مالتروپ مجذوب</w:t>
      </w:r>
      <w:r>
        <w:rPr>
          <w:rFonts w:cs="B Mitra" w:hint="cs"/>
          <w:sz w:val="22"/>
          <w:szCs w:val="26"/>
          <w:rtl/>
        </w:rPr>
        <w:t xml:space="preserve"> </w:t>
      </w:r>
      <w:r w:rsidRPr="00763DAF">
        <w:rPr>
          <w:rFonts w:cs="B Mitra"/>
          <w:sz w:val="22"/>
          <w:szCs w:val="26"/>
          <w:rtl/>
        </w:rPr>
        <w:t>کنندگ</w:t>
      </w:r>
      <w:r w:rsidRPr="00763DAF">
        <w:rPr>
          <w:rFonts w:cs="B Mitra" w:hint="cs"/>
          <w:sz w:val="22"/>
          <w:szCs w:val="26"/>
          <w:rtl/>
        </w:rPr>
        <w:t>ی</w:t>
      </w:r>
      <w:r w:rsidRPr="00763DAF">
        <w:rPr>
          <w:rFonts w:cs="B Mitra"/>
          <w:sz w:val="22"/>
          <w:szCs w:val="26"/>
          <w:rtl/>
        </w:rPr>
        <w:t xml:space="preserve"> را در مقام</w:t>
      </w:r>
      <w:r w:rsidR="0077435C">
        <w:rPr>
          <w:rFonts w:cs="B Mitra" w:hint="cs"/>
          <w:sz w:val="22"/>
          <w:szCs w:val="26"/>
          <w:rtl/>
        </w:rPr>
        <w:t xml:space="preserve"> </w:t>
      </w:r>
      <w:r w:rsidR="0077435C" w:rsidRPr="0077435C">
        <w:rPr>
          <w:rFonts w:cs="B Mitra" w:hint="cs"/>
          <w:sz w:val="22"/>
          <w:szCs w:val="26"/>
          <w:rtl/>
        </w:rPr>
        <w:t>ی</w:t>
      </w:r>
      <w:r w:rsidR="0077435C" w:rsidRPr="0077435C">
        <w:rPr>
          <w:rFonts w:cs="B Mitra" w:hint="eastAsia"/>
          <w:sz w:val="22"/>
          <w:szCs w:val="26"/>
          <w:rtl/>
        </w:rPr>
        <w:t>ک</w:t>
      </w:r>
      <w:r w:rsidR="0077435C" w:rsidRPr="0077435C">
        <w:rPr>
          <w:rFonts w:cs="B Mitra" w:hint="cs"/>
          <w:sz w:val="22"/>
          <w:szCs w:val="26"/>
          <w:rtl/>
        </w:rPr>
        <w:t>ی</w:t>
      </w:r>
      <w:r w:rsidR="0077435C" w:rsidRPr="0077435C">
        <w:rPr>
          <w:rFonts w:cs="B Mitra"/>
          <w:sz w:val="22"/>
          <w:szCs w:val="26"/>
          <w:rtl/>
        </w:rPr>
        <w:t xml:space="preserve"> از وجوه </w:t>
      </w:r>
      <w:r w:rsidR="0077435C">
        <w:rPr>
          <w:rFonts w:cs="B Mitra" w:hint="cs"/>
          <w:sz w:val="22"/>
          <w:szCs w:val="26"/>
          <w:rtl/>
        </w:rPr>
        <w:t>(</w:t>
      </w:r>
      <w:r w:rsidR="0077435C" w:rsidRPr="0077435C">
        <w:rPr>
          <w:rFonts w:cs="B Mitra"/>
          <w:sz w:val="22"/>
          <w:szCs w:val="26"/>
          <w:rtl/>
        </w:rPr>
        <w:t>ذات</w:t>
      </w:r>
      <w:r w:rsidR="0077435C" w:rsidRPr="0077435C">
        <w:rPr>
          <w:rFonts w:cs="B Mitra" w:hint="cs"/>
          <w:sz w:val="22"/>
          <w:szCs w:val="26"/>
          <w:rtl/>
        </w:rPr>
        <w:t>ی</w:t>
      </w:r>
      <w:r w:rsidR="0077435C" w:rsidRPr="0077435C">
        <w:rPr>
          <w:rFonts w:cs="B Mitra"/>
          <w:sz w:val="22"/>
          <w:szCs w:val="26"/>
          <w:rtl/>
        </w:rPr>
        <w:t xml:space="preserve"> و </w:t>
      </w:r>
      <w:r w:rsidR="0077435C" w:rsidRPr="0077435C">
        <w:rPr>
          <w:rFonts w:cs="B Mitra" w:hint="cs"/>
          <w:sz w:val="22"/>
          <w:szCs w:val="26"/>
          <w:rtl/>
        </w:rPr>
        <w:t>ی</w:t>
      </w:r>
      <w:r w:rsidR="0077435C" w:rsidRPr="0077435C">
        <w:rPr>
          <w:rFonts w:cs="B Mitra" w:hint="eastAsia"/>
          <w:sz w:val="22"/>
          <w:szCs w:val="26"/>
          <w:rtl/>
        </w:rPr>
        <w:t>ا</w:t>
      </w:r>
      <w:r w:rsidR="0077435C" w:rsidRPr="0077435C">
        <w:rPr>
          <w:rFonts w:cs="B Mitra"/>
          <w:sz w:val="22"/>
          <w:szCs w:val="26"/>
          <w:rtl/>
        </w:rPr>
        <w:t xml:space="preserve"> عرض</w:t>
      </w:r>
      <w:r w:rsidR="0077435C" w:rsidRPr="0077435C">
        <w:rPr>
          <w:rFonts w:cs="B Mitra" w:hint="cs"/>
          <w:sz w:val="22"/>
          <w:szCs w:val="26"/>
          <w:rtl/>
        </w:rPr>
        <w:t>ی</w:t>
      </w:r>
      <w:r w:rsidR="0077435C">
        <w:rPr>
          <w:rFonts w:cs="B Mitra" w:hint="cs"/>
          <w:sz w:val="22"/>
          <w:szCs w:val="26"/>
          <w:rtl/>
        </w:rPr>
        <w:t>)</w:t>
      </w:r>
      <w:r w:rsidR="0077435C" w:rsidRPr="0077435C">
        <w:rPr>
          <w:rFonts w:cs="B Mitra"/>
          <w:sz w:val="22"/>
          <w:szCs w:val="26"/>
          <w:rtl/>
        </w:rPr>
        <w:t xml:space="preserve"> باز</w:t>
      </w:r>
      <w:r w:rsidR="0077435C" w:rsidRPr="0077435C">
        <w:rPr>
          <w:rFonts w:cs="B Mitra" w:hint="cs"/>
          <w:sz w:val="22"/>
          <w:szCs w:val="26"/>
          <w:rtl/>
        </w:rPr>
        <w:t>ی</w:t>
      </w:r>
      <w:r w:rsidR="0077435C" w:rsidRPr="0077435C">
        <w:rPr>
          <w:rFonts w:cs="B Mitra"/>
          <w:sz w:val="22"/>
          <w:szCs w:val="26"/>
          <w:rtl/>
        </w:rPr>
        <w:t xml:space="preserve"> و</w:t>
      </w:r>
      <w:r w:rsidR="0077435C" w:rsidRPr="0077435C">
        <w:rPr>
          <w:rFonts w:cs="B Mitra" w:hint="cs"/>
          <w:sz w:val="22"/>
          <w:szCs w:val="26"/>
          <w:rtl/>
        </w:rPr>
        <w:t>ی</w:t>
      </w:r>
      <w:r w:rsidR="0077435C" w:rsidRPr="0077435C">
        <w:rPr>
          <w:rFonts w:cs="B Mitra" w:hint="eastAsia"/>
          <w:sz w:val="22"/>
          <w:szCs w:val="26"/>
          <w:rtl/>
        </w:rPr>
        <w:t>د</w:t>
      </w:r>
      <w:r w:rsidR="0077435C" w:rsidRPr="0077435C">
        <w:rPr>
          <w:rFonts w:cs="B Mitra" w:hint="cs"/>
          <w:sz w:val="22"/>
          <w:szCs w:val="26"/>
          <w:rtl/>
        </w:rPr>
        <w:t>ی</w:t>
      </w:r>
      <w:r w:rsidR="0077435C" w:rsidRPr="0077435C">
        <w:rPr>
          <w:rFonts w:cs="B Mitra" w:hint="eastAsia"/>
          <w:sz w:val="22"/>
          <w:szCs w:val="26"/>
          <w:rtl/>
        </w:rPr>
        <w:t>و</w:t>
      </w:r>
      <w:r w:rsidR="0077435C" w:rsidRPr="0077435C">
        <w:rPr>
          <w:rFonts w:cs="B Mitra" w:hint="cs"/>
          <w:sz w:val="22"/>
          <w:szCs w:val="26"/>
          <w:rtl/>
        </w:rPr>
        <w:t>یی</w:t>
      </w:r>
      <w:r w:rsidR="0077435C" w:rsidRPr="0077435C">
        <w:rPr>
          <w:rFonts w:cs="B Mitra"/>
          <w:sz w:val="22"/>
          <w:szCs w:val="26"/>
          <w:rtl/>
        </w:rPr>
        <w:t xml:space="preserve"> در نظر آور</w:t>
      </w:r>
      <w:r w:rsidR="0077435C" w:rsidRPr="0077435C">
        <w:rPr>
          <w:rFonts w:cs="B Mitra" w:hint="cs"/>
          <w:sz w:val="22"/>
          <w:szCs w:val="26"/>
          <w:rtl/>
        </w:rPr>
        <w:t>ی</w:t>
      </w:r>
      <w:r w:rsidR="0077435C" w:rsidRPr="0077435C">
        <w:rPr>
          <w:rFonts w:cs="B Mitra" w:hint="eastAsia"/>
          <w:sz w:val="22"/>
          <w:szCs w:val="26"/>
          <w:rtl/>
        </w:rPr>
        <w:t>م،</w:t>
      </w:r>
      <w:r w:rsidR="0077435C" w:rsidRPr="0077435C">
        <w:rPr>
          <w:rFonts w:cs="B Mitra"/>
          <w:sz w:val="22"/>
          <w:szCs w:val="26"/>
          <w:rtl/>
        </w:rPr>
        <w:t xml:space="preserve"> و</w:t>
      </w:r>
    </w:p>
    <w:p w14:paraId="6CC3E409" w14:textId="5866D38F" w:rsidR="00130B1C" w:rsidRPr="00130B1C" w:rsidRDefault="0077435C" w:rsidP="00130B1C">
      <w:pPr>
        <w:pStyle w:val="BodyText3"/>
        <w:bidi/>
        <w:ind w:left="-2"/>
        <w:rPr>
          <w:rFonts w:cs="B Mitra"/>
          <w:sz w:val="22"/>
          <w:szCs w:val="26"/>
          <w:rtl/>
        </w:rPr>
      </w:pPr>
      <w:r w:rsidRPr="0077435C">
        <w:rPr>
          <w:rFonts w:cs="B Mitra" w:hint="eastAsia"/>
          <w:sz w:val="22"/>
          <w:szCs w:val="26"/>
          <w:rtl/>
        </w:rPr>
        <w:t>تعامل</w:t>
      </w:r>
      <w:r w:rsidRPr="0077435C">
        <w:rPr>
          <w:rFonts w:cs="B Mitra"/>
          <w:sz w:val="22"/>
          <w:szCs w:val="26"/>
          <w:rtl/>
        </w:rPr>
        <w:t xml:space="preserve"> مجذوب کننده را همچون ک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ف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ت</w:t>
      </w:r>
      <w:r w:rsidRPr="0077435C">
        <w:rPr>
          <w:rFonts w:cs="B Mitra"/>
          <w:sz w:val="22"/>
          <w:szCs w:val="26"/>
          <w:rtl/>
        </w:rPr>
        <w:t xml:space="preserve"> و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را</w:t>
      </w:r>
      <w:r w:rsidRPr="0077435C">
        <w:rPr>
          <w:rFonts w:cs="B Mitra"/>
          <w:sz w:val="22"/>
          <w:szCs w:val="26"/>
          <w:rtl/>
        </w:rPr>
        <w:t>نگر نظام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/>
          <w:sz w:val="22"/>
          <w:szCs w:val="26"/>
          <w:rtl/>
        </w:rPr>
        <w:t>ها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/>
          <w:sz w:val="22"/>
          <w:szCs w:val="26"/>
          <w:rtl/>
        </w:rPr>
        <w:t xml:space="preserve"> سلطه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 w:hint="eastAsia"/>
          <w:sz w:val="22"/>
          <w:szCs w:val="26"/>
          <w:rtl/>
        </w:rPr>
        <w:t>پ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ش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ن</w:t>
      </w:r>
      <w:r w:rsidRPr="0077435C">
        <w:rPr>
          <w:rFonts w:cs="B Mitra"/>
          <w:sz w:val="22"/>
          <w:szCs w:val="26"/>
          <w:rtl/>
        </w:rPr>
        <w:t xml:space="preserve"> به رسم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ت</w:t>
      </w:r>
      <w:r w:rsidRPr="0077435C">
        <w:rPr>
          <w:rFonts w:cs="B Mitra"/>
          <w:sz w:val="22"/>
          <w:szCs w:val="26"/>
          <w:rtl/>
        </w:rPr>
        <w:t xml:space="preserve"> بشناس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م</w:t>
      </w:r>
      <w:r w:rsidRPr="0077435C">
        <w:rPr>
          <w:rFonts w:cs="B Mitra"/>
          <w:sz w:val="22"/>
          <w:szCs w:val="26"/>
          <w:rtl/>
        </w:rPr>
        <w:t xml:space="preserve">. </w:t>
      </w:r>
      <w:r w:rsidRPr="0077435C">
        <w:rPr>
          <w:rFonts w:cs="B Mitra" w:hint="eastAsia"/>
          <w:sz w:val="22"/>
          <w:szCs w:val="26"/>
          <w:rtl/>
        </w:rPr>
        <w:t>به</w:t>
      </w:r>
      <w:r w:rsidRPr="0077435C">
        <w:rPr>
          <w:rFonts w:cs="B Mitra"/>
          <w:sz w:val="22"/>
          <w:szCs w:val="26"/>
          <w:rtl/>
        </w:rPr>
        <w:t xml:space="preserve"> نظر م</w:t>
      </w:r>
      <w:r w:rsidRPr="0077435C">
        <w:rPr>
          <w:rFonts w:cs="B Mitra" w:hint="cs"/>
          <w:sz w:val="22"/>
          <w:szCs w:val="26"/>
          <w:rtl/>
        </w:rPr>
        <w:t>ی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 w:hint="eastAsia"/>
          <w:sz w:val="22"/>
          <w:szCs w:val="26"/>
          <w:rtl/>
        </w:rPr>
        <w:t>رسد</w:t>
      </w:r>
      <w:r w:rsidRPr="0077435C">
        <w:rPr>
          <w:rFonts w:cs="B Mitra"/>
          <w:sz w:val="22"/>
          <w:szCs w:val="26"/>
          <w:rtl/>
        </w:rPr>
        <w:t xml:space="preserve"> باز</w:t>
      </w:r>
      <w:r w:rsidRPr="0077435C">
        <w:rPr>
          <w:rFonts w:cs="B Mitra" w:hint="cs"/>
          <w:sz w:val="22"/>
          <w:szCs w:val="26"/>
          <w:rtl/>
        </w:rPr>
        <w:t>ی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 w:hint="eastAsia"/>
          <w:sz w:val="22"/>
          <w:szCs w:val="26"/>
          <w:rtl/>
        </w:rPr>
        <w:t>ها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/>
          <w:sz w:val="22"/>
          <w:szCs w:val="26"/>
          <w:rtl/>
        </w:rPr>
        <w:t xml:space="preserve"> رايانه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/>
          <w:sz w:val="22"/>
          <w:szCs w:val="26"/>
          <w:rtl/>
        </w:rPr>
        <w:t>اي تنها به ا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ن</w:t>
      </w:r>
      <w:r w:rsidRPr="0077435C">
        <w:rPr>
          <w:rFonts w:cs="B Mitra"/>
          <w:sz w:val="22"/>
          <w:szCs w:val="26"/>
          <w:rtl/>
        </w:rPr>
        <w:t xml:space="preserve"> دل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ل</w:t>
      </w:r>
      <w:r w:rsidRPr="0077435C">
        <w:rPr>
          <w:rFonts w:cs="B Mitra"/>
          <w:sz w:val="22"/>
          <w:szCs w:val="26"/>
          <w:rtl/>
        </w:rPr>
        <w:t xml:space="preserve"> مورد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 w:hint="eastAsia"/>
          <w:sz w:val="22"/>
          <w:szCs w:val="26"/>
          <w:rtl/>
        </w:rPr>
        <w:t>توجه</w:t>
      </w:r>
      <w:r w:rsidRPr="0077435C">
        <w:rPr>
          <w:rFonts w:cs="B Mitra"/>
          <w:sz w:val="22"/>
          <w:szCs w:val="26"/>
          <w:rtl/>
        </w:rPr>
        <w:t xml:space="preserve"> سن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ن</w:t>
      </w:r>
      <w:r w:rsidRPr="0077435C">
        <w:rPr>
          <w:rFonts w:cs="B Mitra"/>
          <w:sz w:val="22"/>
          <w:szCs w:val="26"/>
          <w:rtl/>
        </w:rPr>
        <w:t xml:space="preserve"> پا</w:t>
      </w:r>
      <w:r w:rsidRPr="0077435C">
        <w:rPr>
          <w:rFonts w:cs="B Mitra" w:hint="cs"/>
          <w:sz w:val="22"/>
          <w:szCs w:val="26"/>
          <w:rtl/>
        </w:rPr>
        <w:t>یی</w:t>
      </w:r>
      <w:r w:rsidRPr="0077435C">
        <w:rPr>
          <w:rFonts w:cs="B Mitra"/>
          <w:sz w:val="22"/>
          <w:szCs w:val="26"/>
          <w:rtl/>
        </w:rPr>
        <w:t>ن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/>
          <w:sz w:val="22"/>
          <w:szCs w:val="26"/>
          <w:rtl/>
        </w:rPr>
        <w:t>تر قرار م</w:t>
      </w:r>
      <w:r w:rsidRPr="0077435C">
        <w:rPr>
          <w:rFonts w:cs="B Mitra" w:hint="cs"/>
          <w:sz w:val="22"/>
          <w:szCs w:val="26"/>
          <w:rtl/>
        </w:rPr>
        <w:t>ی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 w:hint="eastAsia"/>
          <w:sz w:val="22"/>
          <w:szCs w:val="26"/>
          <w:rtl/>
        </w:rPr>
        <w:t>گ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رند،</w:t>
      </w:r>
      <w:r w:rsidRPr="0077435C">
        <w:rPr>
          <w:rFonts w:cs="B Mitra"/>
          <w:sz w:val="22"/>
          <w:szCs w:val="26"/>
          <w:rtl/>
        </w:rPr>
        <w:t xml:space="preserve"> که نسل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/>
          <w:sz w:val="22"/>
          <w:szCs w:val="26"/>
          <w:rtl/>
        </w:rPr>
        <w:t>ها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/>
          <w:sz w:val="22"/>
          <w:szCs w:val="26"/>
          <w:rtl/>
        </w:rPr>
        <w:t xml:space="preserve"> گذشته با آنها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 w:hint="eastAsia"/>
          <w:sz w:val="22"/>
          <w:szCs w:val="26"/>
          <w:rtl/>
        </w:rPr>
        <w:t>ب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گانه</w:t>
      </w:r>
      <w:r w:rsidRPr="0077435C">
        <w:rPr>
          <w:rFonts w:cs="B Mitra"/>
          <w:sz w:val="22"/>
          <w:szCs w:val="26"/>
          <w:rtl/>
        </w:rPr>
        <w:t xml:space="preserve"> هستند؛ وگرنه ا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ن</w:t>
      </w:r>
      <w:r w:rsidRPr="0077435C">
        <w:rPr>
          <w:rFonts w:cs="B Mitra"/>
          <w:sz w:val="22"/>
          <w:szCs w:val="26"/>
          <w:rtl/>
        </w:rPr>
        <w:t xml:space="preserve"> باز</w:t>
      </w:r>
      <w:r w:rsidRPr="0077435C">
        <w:rPr>
          <w:rFonts w:cs="B Mitra" w:hint="cs"/>
          <w:sz w:val="22"/>
          <w:szCs w:val="26"/>
          <w:rtl/>
        </w:rPr>
        <w:t>ی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 w:hint="eastAsia"/>
          <w:sz w:val="22"/>
          <w:szCs w:val="26"/>
          <w:rtl/>
        </w:rPr>
        <w:t>ها</w:t>
      </w:r>
      <w:r w:rsidRPr="0077435C">
        <w:rPr>
          <w:rFonts w:cs="B Mitra"/>
          <w:sz w:val="22"/>
          <w:szCs w:val="26"/>
          <w:rtl/>
        </w:rPr>
        <w:t xml:space="preserve"> توانا</w:t>
      </w:r>
      <w:r w:rsidRPr="0077435C">
        <w:rPr>
          <w:rFonts w:cs="B Mitra" w:hint="cs"/>
          <w:sz w:val="22"/>
          <w:szCs w:val="26"/>
          <w:rtl/>
        </w:rPr>
        <w:t>یی</w:t>
      </w:r>
      <w:r w:rsidRPr="0077435C">
        <w:rPr>
          <w:rFonts w:cs="B Mitra"/>
          <w:sz w:val="22"/>
          <w:szCs w:val="26"/>
          <w:rtl/>
        </w:rPr>
        <w:t xml:space="preserve"> جذب مخاطب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 w:hint="eastAsia"/>
          <w:sz w:val="22"/>
          <w:szCs w:val="26"/>
          <w:rtl/>
        </w:rPr>
        <w:t>ن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/>
          <w:sz w:val="22"/>
          <w:szCs w:val="26"/>
          <w:rtl/>
        </w:rPr>
        <w:t xml:space="preserve"> از هر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 w:hint="eastAsia"/>
          <w:sz w:val="22"/>
          <w:szCs w:val="26"/>
          <w:rtl/>
        </w:rPr>
        <w:t>رده</w:t>
      </w:r>
      <w:r w:rsidRPr="0077435C">
        <w:rPr>
          <w:rFonts w:cs="B Mitra"/>
          <w:sz w:val="22"/>
          <w:szCs w:val="26"/>
          <w:rtl/>
        </w:rPr>
        <w:t xml:space="preserve"> سن</w:t>
      </w:r>
      <w:r w:rsidRPr="0077435C">
        <w:rPr>
          <w:rFonts w:cs="B Mitra" w:hint="cs"/>
          <w:sz w:val="22"/>
          <w:szCs w:val="26"/>
          <w:rtl/>
        </w:rPr>
        <w:t>ی</w:t>
      </w:r>
      <w:r w:rsidRPr="0077435C">
        <w:rPr>
          <w:rFonts w:cs="B Mitra"/>
          <w:sz w:val="22"/>
          <w:szCs w:val="26"/>
          <w:rtl/>
        </w:rPr>
        <w:t xml:space="preserve"> را دارا م</w:t>
      </w:r>
      <w:r w:rsidRPr="0077435C">
        <w:rPr>
          <w:rFonts w:cs="B Mitra" w:hint="cs"/>
          <w:sz w:val="22"/>
          <w:szCs w:val="26"/>
          <w:rtl/>
        </w:rPr>
        <w:t>ی</w:t>
      </w:r>
      <w:r>
        <w:rPr>
          <w:rFonts w:cs="B Mitra" w:hint="cs"/>
          <w:sz w:val="22"/>
          <w:szCs w:val="26"/>
          <w:rtl/>
        </w:rPr>
        <w:t xml:space="preserve"> </w:t>
      </w:r>
      <w:r w:rsidRPr="0077435C">
        <w:rPr>
          <w:rFonts w:cs="B Mitra" w:hint="eastAsia"/>
          <w:sz w:val="22"/>
          <w:szCs w:val="26"/>
          <w:rtl/>
        </w:rPr>
        <w:t>باشند</w:t>
      </w:r>
      <w:r w:rsidRPr="0077435C">
        <w:rPr>
          <w:rFonts w:cs="B Mitra"/>
          <w:sz w:val="22"/>
          <w:szCs w:val="26"/>
          <w:rtl/>
        </w:rPr>
        <w:t>.</w:t>
      </w:r>
      <w:r w:rsidR="00130B1C">
        <w:rPr>
          <w:rFonts w:cs="B Mitra" w:hint="cs"/>
          <w:sz w:val="22"/>
          <w:szCs w:val="26"/>
          <w:rtl/>
        </w:rPr>
        <w:t xml:space="preserve"> </w:t>
      </w:r>
      <w:r w:rsidR="00130B1C" w:rsidRPr="00130B1C">
        <w:rPr>
          <w:rFonts w:cs="B Mitra"/>
          <w:sz w:val="22"/>
          <w:szCs w:val="26"/>
          <w:rtl/>
        </w:rPr>
        <w:t>به دليل وجود بازنمايي معنادار در بازي رايانه اي، مي توانيم اين پديده را رسانه بناميم. بازي کن</w:t>
      </w:r>
      <w:r w:rsidR="00130B1C">
        <w:rPr>
          <w:rFonts w:cs="B Mitra" w:hint="cs"/>
          <w:sz w:val="22"/>
          <w:szCs w:val="26"/>
          <w:rtl/>
        </w:rPr>
        <w:t xml:space="preserve"> </w:t>
      </w:r>
      <w:r w:rsidR="00130B1C" w:rsidRPr="00130B1C">
        <w:rPr>
          <w:rFonts w:cs="B Mitra"/>
          <w:sz w:val="22"/>
          <w:szCs w:val="26"/>
          <w:rtl/>
        </w:rPr>
        <w:t>يک بازي در طول عمل بازي کردن، ايده هاي ايجاد شده در بازي را از راه کنش هاي قابل انتخاب که بازي به وي</w:t>
      </w:r>
      <w:r w:rsidR="00130B1C">
        <w:rPr>
          <w:rFonts w:cs="B Mitra" w:hint="cs"/>
          <w:sz w:val="22"/>
          <w:szCs w:val="26"/>
          <w:rtl/>
        </w:rPr>
        <w:t xml:space="preserve"> </w:t>
      </w:r>
      <w:r w:rsidR="00130B1C" w:rsidRPr="00130B1C">
        <w:rPr>
          <w:rFonts w:cs="B Mitra"/>
          <w:sz w:val="22"/>
          <w:szCs w:val="26"/>
          <w:rtl/>
        </w:rPr>
        <w:t>عرضه مي کند، درمي يابد و در نتيجه با دلالت</w:t>
      </w:r>
      <w:r w:rsidR="00130B1C">
        <w:rPr>
          <w:rFonts w:cs="B Mitra" w:hint="cs"/>
          <w:sz w:val="22"/>
          <w:szCs w:val="26"/>
          <w:rtl/>
        </w:rPr>
        <w:t xml:space="preserve"> </w:t>
      </w:r>
      <w:r w:rsidR="00130B1C" w:rsidRPr="00130B1C">
        <w:rPr>
          <w:rFonts w:cs="B Mitra"/>
          <w:sz w:val="22"/>
          <w:szCs w:val="26"/>
          <w:rtl/>
        </w:rPr>
        <w:t>هاي ايدئولوژيکي بالقوه اي که در يک بازي لحاظ شده است،</w:t>
      </w:r>
    </w:p>
    <w:p w14:paraId="13521B04" w14:textId="77777777" w:rsidR="00B5704D" w:rsidRDefault="00130B1C" w:rsidP="00023857">
      <w:pPr>
        <w:pStyle w:val="BodyText3"/>
        <w:bidi/>
        <w:ind w:left="-2"/>
        <w:rPr>
          <w:rFonts w:cs="B Mitra"/>
          <w:sz w:val="22"/>
          <w:szCs w:val="26"/>
          <w:rtl/>
        </w:rPr>
      </w:pPr>
      <w:r w:rsidRPr="00130B1C">
        <w:rPr>
          <w:rFonts w:cs="B Mitra"/>
          <w:sz w:val="22"/>
          <w:szCs w:val="26"/>
          <w:rtl/>
        </w:rPr>
        <w:t>مواجه مي شود. چون، محدوده کنش هاي انتخابي در بازي همواره از پيش تعيين شده است، بازي کن رويه</w:t>
      </w:r>
      <w:r>
        <w:rPr>
          <w:rFonts w:cs="B Mitra" w:hint="cs"/>
          <w:sz w:val="22"/>
          <w:szCs w:val="26"/>
          <w:rtl/>
        </w:rPr>
        <w:t xml:space="preserve"> </w:t>
      </w:r>
      <w:r w:rsidRPr="00130B1C">
        <w:rPr>
          <w:rFonts w:cs="B Mitra"/>
          <w:sz w:val="22"/>
          <w:szCs w:val="26"/>
          <w:rtl/>
        </w:rPr>
        <w:t>انتخابي خود را در محدوده امکان</w:t>
      </w:r>
      <w:r>
        <w:rPr>
          <w:rFonts w:cs="B Mitra" w:hint="cs"/>
          <w:sz w:val="22"/>
          <w:szCs w:val="26"/>
          <w:rtl/>
        </w:rPr>
        <w:t xml:space="preserve"> </w:t>
      </w:r>
      <w:r w:rsidRPr="00130B1C">
        <w:rPr>
          <w:rFonts w:cs="B Mitra"/>
          <w:sz w:val="22"/>
          <w:szCs w:val="26"/>
          <w:rtl/>
        </w:rPr>
        <w:t>پذيري از پيش تعيين شده رقم مي زند</w:t>
      </w:r>
      <w:r w:rsidRPr="00130B1C">
        <w:rPr>
          <w:rFonts w:cs="B Mitra"/>
          <w:sz w:val="22"/>
          <w:szCs w:val="26"/>
        </w:rPr>
        <w:t>.</w:t>
      </w:r>
      <w:r>
        <w:rPr>
          <w:rFonts w:cs="B Mitra" w:hint="cs"/>
          <w:sz w:val="22"/>
          <w:szCs w:val="26"/>
          <w:rtl/>
        </w:rPr>
        <w:t xml:space="preserve"> </w:t>
      </w:r>
      <w:r w:rsidRPr="00130B1C">
        <w:rPr>
          <w:rFonts w:cs="B Mitra"/>
          <w:sz w:val="22"/>
          <w:szCs w:val="26"/>
          <w:rtl/>
        </w:rPr>
        <w:t>در اين شرايط تفکيک روايت از رويه، بازنمايي از تعامل، ماشين از انسان و محتوا از فن</w:t>
      </w:r>
      <w:r>
        <w:rPr>
          <w:rFonts w:cs="B Mitra" w:hint="cs"/>
          <w:sz w:val="22"/>
          <w:szCs w:val="26"/>
          <w:rtl/>
        </w:rPr>
        <w:t xml:space="preserve"> </w:t>
      </w:r>
      <w:r w:rsidRPr="00130B1C">
        <w:rPr>
          <w:rFonts w:cs="B Mitra"/>
          <w:sz w:val="22"/>
          <w:szCs w:val="26"/>
          <w:rtl/>
        </w:rPr>
        <w:t>آوري ناممکن جلوه</w:t>
      </w:r>
      <w:r>
        <w:rPr>
          <w:rFonts w:cs="B Mitra" w:hint="cs"/>
          <w:sz w:val="22"/>
          <w:szCs w:val="26"/>
          <w:rtl/>
        </w:rPr>
        <w:t xml:space="preserve"> </w:t>
      </w:r>
      <w:r w:rsidRPr="00130B1C">
        <w:rPr>
          <w:rFonts w:cs="B Mitra"/>
          <w:sz w:val="22"/>
          <w:szCs w:val="26"/>
          <w:rtl/>
        </w:rPr>
        <w:t>مي کند. به سبب پيچيدگي و در هم</w:t>
      </w:r>
      <w:r>
        <w:rPr>
          <w:rFonts w:cs="B Mitra" w:hint="cs"/>
          <w:sz w:val="22"/>
          <w:szCs w:val="26"/>
          <w:rtl/>
        </w:rPr>
        <w:t xml:space="preserve"> </w:t>
      </w:r>
      <w:r w:rsidRPr="00130B1C">
        <w:rPr>
          <w:rFonts w:cs="B Mitra"/>
          <w:sz w:val="22"/>
          <w:szCs w:val="26"/>
          <w:rtl/>
        </w:rPr>
        <w:t>آميختگي موجود در عناصر فوق،</w:t>
      </w:r>
      <w:r>
        <w:rPr>
          <w:rFonts w:cs="B Mitra"/>
          <w:sz w:val="22"/>
          <w:szCs w:val="26"/>
          <w:rtl/>
        </w:rPr>
        <w:t xml:space="preserve"> تحلي</w:t>
      </w:r>
      <w:r w:rsidRPr="00130B1C">
        <w:rPr>
          <w:rFonts w:cs="B Mitra"/>
          <w:sz w:val="22"/>
          <w:szCs w:val="26"/>
          <w:rtl/>
        </w:rPr>
        <w:t>ل بازي هاي رايانه اي نيازمند گذر از</w:t>
      </w:r>
      <w:r>
        <w:rPr>
          <w:rFonts w:cs="B Mitra" w:hint="cs"/>
          <w:sz w:val="22"/>
          <w:szCs w:val="26"/>
          <w:rtl/>
        </w:rPr>
        <w:t xml:space="preserve"> </w:t>
      </w:r>
      <w:r w:rsidRPr="00130B1C">
        <w:rPr>
          <w:rFonts w:cs="B Mitra"/>
          <w:sz w:val="22"/>
          <w:szCs w:val="26"/>
          <w:rtl/>
        </w:rPr>
        <w:t>نظريه هاي کهن ارتباطات و رسانه و خلق ادبيات تحقيقي نويني است که بتواند وجوه دلالت گر چنين پديده در</w:t>
      </w:r>
      <w:r>
        <w:rPr>
          <w:rFonts w:cs="B Mitra" w:hint="cs"/>
          <w:sz w:val="22"/>
          <w:szCs w:val="26"/>
          <w:rtl/>
        </w:rPr>
        <w:t xml:space="preserve"> </w:t>
      </w:r>
      <w:r w:rsidRPr="00130B1C">
        <w:rPr>
          <w:rFonts w:cs="B Mitra"/>
          <w:sz w:val="22"/>
          <w:szCs w:val="26"/>
          <w:rtl/>
        </w:rPr>
        <w:t>حال گسترشي را تبيين نمايد.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/>
          <w:sz w:val="22"/>
          <w:szCs w:val="26"/>
          <w:rtl/>
        </w:rPr>
        <w:t>با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/>
          <w:sz w:val="22"/>
          <w:szCs w:val="26"/>
          <w:rtl/>
        </w:rPr>
        <w:t>توجه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/>
          <w:sz w:val="22"/>
          <w:szCs w:val="26"/>
          <w:rtl/>
        </w:rPr>
        <w:t>به مح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ط</w:t>
      </w:r>
      <w:r w:rsidR="00023857" w:rsidRPr="00023857">
        <w:rPr>
          <w:rFonts w:cs="B Mitra"/>
          <w:sz w:val="22"/>
          <w:szCs w:val="26"/>
          <w:rtl/>
        </w:rPr>
        <w:t xml:space="preserve"> باز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را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انه</w:t>
      </w:r>
      <w:r w:rsidR="00023857" w:rsidRPr="00023857">
        <w:rPr>
          <w:rFonts w:cs="B Mitra"/>
          <w:sz w:val="22"/>
          <w:szCs w:val="26"/>
          <w:rtl/>
        </w:rPr>
        <w:t xml:space="preserve">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و قدرت تکنولوژ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ک</w:t>
      </w:r>
      <w:r w:rsidR="00023857" w:rsidRPr="00023857">
        <w:rPr>
          <w:rFonts w:cs="B Mitra"/>
          <w:sz w:val="22"/>
          <w:szCs w:val="26"/>
          <w:rtl/>
        </w:rPr>
        <w:t xml:space="preserve"> و رسانه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/>
          <w:sz w:val="22"/>
          <w:szCs w:val="26"/>
          <w:rtl/>
        </w:rPr>
        <w:t>جر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ان</w:t>
      </w:r>
      <w:r w:rsidR="00023857" w:rsidRPr="00023857">
        <w:rPr>
          <w:rFonts w:cs="B Mitra"/>
          <w:sz w:val="22"/>
          <w:szCs w:val="26"/>
          <w:rtl/>
        </w:rPr>
        <w:t xml:space="preserve"> غرب در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</w:t>
      </w:r>
      <w:r w:rsidR="00023857">
        <w:rPr>
          <w:rFonts w:cs="B Mitra" w:hint="cs"/>
          <w:sz w:val="22"/>
          <w:szCs w:val="26"/>
          <w:rtl/>
        </w:rPr>
        <w:t>جبهه</w:t>
      </w:r>
      <w:r w:rsidR="00023857" w:rsidRPr="00023857">
        <w:rPr>
          <w:rFonts w:cs="B Mitra"/>
          <w:sz w:val="22"/>
          <w:szCs w:val="26"/>
          <w:rtl/>
        </w:rPr>
        <w:t xml:space="preserve"> فکر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و فرهنگ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،</w:t>
      </w:r>
      <w:r w:rsidR="00023857" w:rsidRPr="00023857">
        <w:rPr>
          <w:rFonts w:cs="B Mitra"/>
          <w:sz w:val="22"/>
          <w:szCs w:val="26"/>
          <w:rtl/>
        </w:rPr>
        <w:t xml:space="preserve"> 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با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د</w:t>
      </w:r>
      <w:r w:rsidR="00023857" w:rsidRPr="00023857">
        <w:rPr>
          <w:rFonts w:cs="B Mitra"/>
          <w:sz w:val="22"/>
          <w:szCs w:val="26"/>
          <w:rtl/>
        </w:rPr>
        <w:t xml:space="preserve"> در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زم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نه</w:t>
      </w:r>
      <w:r w:rsidR="00023857" w:rsidRPr="00023857">
        <w:rPr>
          <w:rFonts w:cs="B Mitra"/>
          <w:sz w:val="22"/>
          <w:szCs w:val="26"/>
          <w:rtl/>
        </w:rPr>
        <w:t xml:space="preserve"> استراتژ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دفاع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اتخاذ کرد. </w:t>
      </w:r>
    </w:p>
    <w:p w14:paraId="42FE1CDF" w14:textId="59D2672E" w:rsidR="00023857" w:rsidRDefault="00B5704D" w:rsidP="00B5704D">
      <w:pPr>
        <w:pStyle w:val="BodyText3"/>
        <w:bidi/>
        <w:ind w:left="-2"/>
        <w:rPr>
          <w:rFonts w:cs="B Mitra"/>
          <w:sz w:val="22"/>
          <w:szCs w:val="26"/>
          <w:rtl/>
        </w:rPr>
      </w:pPr>
      <w:r>
        <w:rPr>
          <w:rFonts w:cs="B Mitra" w:hint="cs"/>
          <w:sz w:val="22"/>
          <w:szCs w:val="26"/>
          <w:rtl/>
        </w:rPr>
        <w:t xml:space="preserve">     </w:t>
      </w:r>
      <w:r w:rsidR="00023857" w:rsidRPr="00023857">
        <w:rPr>
          <w:rFonts w:cs="B Mitra"/>
          <w:sz w:val="22"/>
          <w:szCs w:val="26"/>
          <w:rtl/>
        </w:rPr>
        <w:t>در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راستا ابتدا با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د</w:t>
      </w:r>
      <w:r w:rsidR="00023857" w:rsidRPr="00023857">
        <w:rPr>
          <w:rFonts w:cs="B Mitra"/>
          <w:sz w:val="22"/>
          <w:szCs w:val="26"/>
          <w:rtl/>
        </w:rPr>
        <w:t xml:space="preserve"> انسجام مد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ت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در ب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ن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روها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همسو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و</w:t>
      </w:r>
      <w:r w:rsidR="00023857" w:rsidRPr="00023857">
        <w:rPr>
          <w:rFonts w:cs="B Mitra"/>
          <w:sz w:val="22"/>
          <w:szCs w:val="26"/>
          <w:rtl/>
        </w:rPr>
        <w:t xml:space="preserve"> متعهد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جاد</w:t>
      </w:r>
      <w:r w:rsidR="00023857" w:rsidRPr="00023857">
        <w:rPr>
          <w:rFonts w:cs="B Mitra"/>
          <w:sz w:val="22"/>
          <w:szCs w:val="26"/>
          <w:rtl/>
        </w:rPr>
        <w:t xml:space="preserve"> شود. مواز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کار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و پراکنده کار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از آفات مد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ت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است که امروزه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در</w:t>
      </w:r>
      <w:r w:rsidR="00023857" w:rsidRPr="00023857">
        <w:rPr>
          <w:rFonts w:cs="B Mitra"/>
          <w:sz w:val="22"/>
          <w:szCs w:val="26"/>
          <w:rtl/>
        </w:rPr>
        <w:t xml:space="preserve">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زم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نه</w:t>
      </w:r>
      <w:r w:rsidR="00023857" w:rsidRPr="00023857">
        <w:rPr>
          <w:rFonts w:cs="B Mitra"/>
          <w:sz w:val="22"/>
          <w:szCs w:val="26"/>
          <w:rtl/>
        </w:rPr>
        <w:t xml:space="preserve"> وجود دارد. برا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کار 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توان به تقو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ت</w:t>
      </w:r>
      <w:r w:rsidR="00023857" w:rsidRPr="00023857">
        <w:rPr>
          <w:rFonts w:cs="B Mitra"/>
          <w:sz w:val="22"/>
          <w:szCs w:val="26"/>
          <w:rtl/>
        </w:rPr>
        <w:t xml:space="preserve"> کارگروه باز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و سرگرم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الکترون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ک</w:t>
      </w:r>
      <w:r w:rsidR="00023857" w:rsidRPr="00023857">
        <w:rPr>
          <w:rFonts w:cs="B Mitra"/>
          <w:sz w:val="22"/>
          <w:szCs w:val="26"/>
          <w:rtl/>
        </w:rPr>
        <w:t xml:space="preserve"> در شورا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عال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اطلاع رسان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همت گماشت.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کارگروه به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/>
          <w:sz w:val="22"/>
          <w:szCs w:val="26"/>
          <w:rtl/>
        </w:rPr>
        <w:t>واسطة مرکز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توسعة</w:t>
      </w:r>
      <w:r w:rsidR="00023857" w:rsidRPr="00023857">
        <w:rPr>
          <w:rFonts w:cs="B Mitra"/>
          <w:sz w:val="22"/>
          <w:szCs w:val="26"/>
          <w:rtl/>
        </w:rPr>
        <w:t xml:space="preserve"> فناور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اطلاعات و رسانه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/>
          <w:sz w:val="22"/>
          <w:szCs w:val="26"/>
          <w:rtl/>
        </w:rPr>
        <w:t>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د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ج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تال</w:t>
      </w:r>
      <w:r w:rsidR="00023857" w:rsidRPr="00023857">
        <w:rPr>
          <w:rFonts w:cs="B Mitra"/>
          <w:sz w:val="22"/>
          <w:szCs w:val="26"/>
          <w:rtl/>
        </w:rPr>
        <w:t xml:space="preserve"> و همچن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باتوجه به شناخت و آگاه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بن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اد</w:t>
      </w:r>
      <w:r w:rsidR="00023857" w:rsidRPr="00023857">
        <w:rPr>
          <w:rFonts w:cs="B Mitra"/>
          <w:sz w:val="22"/>
          <w:szCs w:val="26"/>
          <w:rtl/>
        </w:rPr>
        <w:t xml:space="preserve"> مل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باز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را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انه</w:t>
      </w:r>
      <w:r w:rsidR="00023857" w:rsidRPr="00023857">
        <w:rPr>
          <w:rFonts w:cs="B Mitra"/>
          <w:sz w:val="22"/>
          <w:szCs w:val="26"/>
          <w:rtl/>
        </w:rPr>
        <w:t xml:space="preserve">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،</w:t>
      </w:r>
      <w:r w:rsidR="00023857" w:rsidRPr="00023857">
        <w:rPr>
          <w:rFonts w:cs="B Mitra"/>
          <w:sz w:val="22"/>
          <w:szCs w:val="26"/>
          <w:rtl/>
        </w:rPr>
        <w:t xml:space="preserve"> مقدمات ارتباط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/>
          <w:sz w:val="22"/>
          <w:szCs w:val="26"/>
          <w:rtl/>
        </w:rPr>
        <w:t>گ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مؤثر با نخبگان و متخصصان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باز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را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انه</w:t>
      </w:r>
      <w:r w:rsidR="00023857" w:rsidRPr="00023857">
        <w:rPr>
          <w:rFonts w:cs="B Mitra"/>
          <w:sz w:val="22"/>
          <w:szCs w:val="26"/>
          <w:rtl/>
        </w:rPr>
        <w:t xml:space="preserve">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در بخش خصوص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را فراهم آورد. لازم است با گفتگوها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اقناع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،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توانمند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متعدد و ن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روها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انسان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متخصص در 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ک</w:t>
      </w:r>
      <w:r w:rsidR="00023857" w:rsidRPr="00023857">
        <w:rPr>
          <w:rFonts w:cs="B Mitra"/>
          <w:sz w:val="22"/>
          <w:szCs w:val="26"/>
          <w:rtl/>
        </w:rPr>
        <w:t xml:space="preserve"> راستا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مشخص و مطابق با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اسناد</w:t>
      </w:r>
      <w:r w:rsidR="00023857" w:rsidRPr="00023857">
        <w:rPr>
          <w:rFonts w:cs="B Mitra"/>
          <w:sz w:val="22"/>
          <w:szCs w:val="26"/>
          <w:rtl/>
        </w:rPr>
        <w:t xml:space="preserve"> بالادست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در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/>
          <w:sz w:val="22"/>
          <w:szCs w:val="26"/>
          <w:rtl/>
        </w:rPr>
        <w:t>زم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نة</w:t>
      </w:r>
      <w:r w:rsidR="00023857" w:rsidRPr="00023857">
        <w:rPr>
          <w:rFonts w:cs="B Mitra"/>
          <w:sz w:val="22"/>
          <w:szCs w:val="26"/>
          <w:rtl/>
        </w:rPr>
        <w:t xml:space="preserve"> فرهنگ اسلام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و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ران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به کار گرفته شوند. به هم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دل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ل،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ارتباط</w:t>
      </w:r>
      <w:r w:rsidR="00023857" w:rsidRPr="00023857">
        <w:rPr>
          <w:rFonts w:cs="B Mitra"/>
          <w:sz w:val="22"/>
          <w:szCs w:val="26"/>
          <w:rtl/>
        </w:rPr>
        <w:t xml:space="preserve"> مناسب با فعالان بخش خصوص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در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</w:t>
      </w:r>
      <w:r w:rsidR="00023857" w:rsidRPr="00023857">
        <w:rPr>
          <w:rFonts w:cs="B Mitra"/>
          <w:sz w:val="22"/>
          <w:szCs w:val="26"/>
          <w:rtl/>
        </w:rPr>
        <w:t xml:space="preserve"> زم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نه</w:t>
      </w:r>
      <w:r w:rsidR="00023857" w:rsidRPr="00023857">
        <w:rPr>
          <w:rFonts w:cs="B Mitra"/>
          <w:sz w:val="22"/>
          <w:szCs w:val="26"/>
          <w:rtl/>
        </w:rPr>
        <w:t xml:space="preserve"> اهم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ت</w:t>
      </w:r>
      <w:r w:rsidR="00023857" w:rsidRPr="00023857">
        <w:rPr>
          <w:rFonts w:cs="B Mitra"/>
          <w:sz w:val="22"/>
          <w:szCs w:val="26"/>
          <w:rtl/>
        </w:rPr>
        <w:t xml:space="preserve"> بس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ار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دارد. اگر به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جا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تول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د</w:t>
      </w:r>
      <w:r w:rsidR="00023857" w:rsidRPr="00023857">
        <w:rPr>
          <w:rFonts w:cs="B Mitra"/>
          <w:sz w:val="22"/>
          <w:szCs w:val="26"/>
          <w:rtl/>
        </w:rPr>
        <w:t xml:space="preserve"> باز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ضع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ف،</w:t>
      </w:r>
      <w:r w:rsidR="00023857" w:rsidRPr="00023857">
        <w:rPr>
          <w:rFonts w:cs="B Mitra"/>
          <w:sz w:val="22"/>
          <w:szCs w:val="26"/>
          <w:rtl/>
        </w:rPr>
        <w:t xml:space="preserve"> کوچک و کم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/>
          <w:sz w:val="22"/>
          <w:szCs w:val="26"/>
          <w:rtl/>
        </w:rPr>
        <w:t>بازده، توانمند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کشور در حوزة تول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د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باز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را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انه</w:t>
      </w:r>
      <w:r w:rsidR="00023857" w:rsidRPr="00023857">
        <w:rPr>
          <w:rFonts w:cs="B Mitra"/>
          <w:sz w:val="22"/>
          <w:szCs w:val="26"/>
          <w:rtl/>
        </w:rPr>
        <w:t xml:space="preserve"> 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مطابق با اهداف عال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و آرمان 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انقلاب اسلام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به چند پروژة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معدود</w:t>
      </w:r>
      <w:r w:rsidR="00023857" w:rsidRPr="00023857">
        <w:rPr>
          <w:rFonts w:cs="B Mitra"/>
          <w:sz w:val="22"/>
          <w:szCs w:val="26"/>
          <w:rtl/>
        </w:rPr>
        <w:t xml:space="preserve"> ول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مهم اختصاص 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ابد،</w:t>
      </w:r>
      <w:r w:rsidR="00023857" w:rsidRPr="00023857">
        <w:rPr>
          <w:rFonts w:cs="B Mitra"/>
          <w:sz w:val="22"/>
          <w:szCs w:val="26"/>
          <w:rtl/>
        </w:rPr>
        <w:t xml:space="preserve"> 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توان ام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دوار</w:t>
      </w:r>
      <w:r w:rsidR="00023857" w:rsidRPr="00023857">
        <w:rPr>
          <w:rFonts w:cs="B Mitra"/>
          <w:sz w:val="22"/>
          <w:szCs w:val="26"/>
          <w:rtl/>
        </w:rPr>
        <w:t xml:space="preserve"> به تول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د</w:t>
      </w:r>
      <w:r w:rsidR="00023857" w:rsidRPr="00023857">
        <w:rPr>
          <w:rFonts w:cs="B Mitra"/>
          <w:sz w:val="22"/>
          <w:szCs w:val="26"/>
          <w:rtl/>
        </w:rPr>
        <w:t xml:space="preserve"> باز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ها</w:t>
      </w:r>
      <w:r w:rsidR="00023857" w:rsidRPr="00023857">
        <w:rPr>
          <w:rFonts w:cs="B Mitra" w:hint="cs"/>
          <w:sz w:val="22"/>
          <w:szCs w:val="26"/>
          <w:rtl/>
        </w:rPr>
        <w:t>یی</w:t>
      </w:r>
      <w:r w:rsidR="00023857" w:rsidRPr="00023857">
        <w:rPr>
          <w:rFonts w:cs="B Mitra"/>
          <w:sz w:val="22"/>
          <w:szCs w:val="26"/>
          <w:rtl/>
        </w:rPr>
        <w:t xml:space="preserve"> بود که هرچند به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فراگ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ر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و گستردگ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باز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ها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رق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 w:hint="eastAsia"/>
          <w:sz w:val="22"/>
          <w:szCs w:val="26"/>
          <w:rtl/>
        </w:rPr>
        <w:t>ب</w:t>
      </w:r>
      <w:r w:rsidR="00023857" w:rsidRPr="00023857">
        <w:rPr>
          <w:rFonts w:cs="B Mitra"/>
          <w:sz w:val="22"/>
          <w:szCs w:val="26"/>
          <w:rtl/>
        </w:rPr>
        <w:t xml:space="preserve"> نباشد، بتواند در هژمون غالب و فضا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تسلط</w:t>
      </w:r>
      <w:r w:rsidR="00023857">
        <w:rPr>
          <w:rFonts w:cs="B Mitra" w:hint="cs"/>
          <w:sz w:val="22"/>
          <w:szCs w:val="26"/>
          <w:rtl/>
        </w:rPr>
        <w:t xml:space="preserve"> </w:t>
      </w:r>
      <w:r w:rsidR="00023857" w:rsidRPr="00023857">
        <w:rPr>
          <w:rFonts w:cs="B Mitra" w:hint="eastAsia"/>
          <w:sz w:val="22"/>
          <w:szCs w:val="26"/>
          <w:rtl/>
        </w:rPr>
        <w:t>محتوا</w:t>
      </w:r>
      <w:r w:rsidR="00023857" w:rsidRPr="00023857">
        <w:rPr>
          <w:rFonts w:cs="B Mitra" w:hint="cs"/>
          <w:sz w:val="22"/>
          <w:szCs w:val="26"/>
          <w:rtl/>
        </w:rPr>
        <w:t>ی</w:t>
      </w:r>
      <w:r w:rsidR="00023857" w:rsidRPr="00023857">
        <w:rPr>
          <w:rFonts w:cs="B Mitra"/>
          <w:sz w:val="22"/>
          <w:szCs w:val="26"/>
          <w:rtl/>
        </w:rPr>
        <w:t xml:space="preserve"> </w:t>
      </w:r>
      <w:r w:rsidR="00023857">
        <w:rPr>
          <w:rFonts w:cs="B Mitra" w:hint="cs"/>
          <w:sz w:val="22"/>
          <w:szCs w:val="26"/>
          <w:rtl/>
        </w:rPr>
        <w:t xml:space="preserve">بازی های وارداتی </w:t>
      </w:r>
      <w:r w:rsidR="00023857" w:rsidRPr="00023857">
        <w:rPr>
          <w:rFonts w:cs="B Mitra"/>
          <w:sz w:val="22"/>
          <w:szCs w:val="26"/>
          <w:rtl/>
        </w:rPr>
        <w:t xml:space="preserve">خدشه وارد کند. </w:t>
      </w:r>
    </w:p>
    <w:p w14:paraId="103BC158" w14:textId="77777777" w:rsidR="00F239E0" w:rsidRDefault="00F239E0" w:rsidP="00F239E0">
      <w:pPr>
        <w:pStyle w:val="BodyText3"/>
        <w:bidi/>
        <w:ind w:left="-2"/>
        <w:rPr>
          <w:rFonts w:cs="B Mitra"/>
          <w:sz w:val="16"/>
          <w:szCs w:val="20"/>
          <w:rtl/>
        </w:rPr>
      </w:pPr>
    </w:p>
    <w:p w14:paraId="5F750EFB" w14:textId="77777777" w:rsidR="00F239E0" w:rsidRDefault="00F239E0" w:rsidP="00F239E0">
      <w:pPr>
        <w:pStyle w:val="BodyText3"/>
        <w:bidi/>
        <w:ind w:left="-2"/>
        <w:rPr>
          <w:rFonts w:cs="B Mitra"/>
          <w:sz w:val="16"/>
          <w:szCs w:val="20"/>
          <w:rtl/>
        </w:rPr>
      </w:pPr>
    </w:p>
    <w:p w14:paraId="28CC8E00" w14:textId="77777777" w:rsidR="00F239E0" w:rsidRDefault="00F239E0" w:rsidP="00F239E0">
      <w:pPr>
        <w:pStyle w:val="BodyText3"/>
        <w:bidi/>
        <w:ind w:left="-2"/>
        <w:rPr>
          <w:rFonts w:cs="B Mitra"/>
          <w:sz w:val="16"/>
          <w:szCs w:val="20"/>
          <w:rtl/>
        </w:rPr>
      </w:pPr>
    </w:p>
    <w:p w14:paraId="4A704F2C" w14:textId="77777777" w:rsidR="00F239E0" w:rsidRPr="00F239E0" w:rsidRDefault="00F239E0" w:rsidP="00F239E0">
      <w:pPr>
        <w:pStyle w:val="BodyText3"/>
        <w:bidi/>
        <w:ind w:left="-2"/>
        <w:rPr>
          <w:rFonts w:cs="B Mitra"/>
          <w:sz w:val="16"/>
          <w:szCs w:val="20"/>
          <w:rtl/>
        </w:rPr>
      </w:pPr>
    </w:p>
    <w:p w14:paraId="15613ED4" w14:textId="54EAF2EE" w:rsidR="007A41CC" w:rsidRPr="00876C11" w:rsidRDefault="004A7510" w:rsidP="00302859">
      <w:pPr>
        <w:pStyle w:val="BodyText3"/>
        <w:bidi/>
        <w:ind w:left="-2"/>
        <w:rPr>
          <w:rFonts w:cs="B Titr"/>
          <w:b/>
          <w:bCs/>
          <w:sz w:val="22"/>
          <w:rtl/>
          <w:lang w:bidi="fa-IR"/>
        </w:rPr>
      </w:pPr>
      <w:r>
        <w:rPr>
          <w:rFonts w:cs="B Titr" w:hint="cs"/>
          <w:b/>
          <w:bCs/>
          <w:sz w:val="22"/>
          <w:rtl/>
        </w:rPr>
        <w:lastRenderedPageBreak/>
        <w:t>6</w:t>
      </w:r>
      <w:r w:rsidR="00FA364A" w:rsidRPr="00876C11">
        <w:rPr>
          <w:rFonts w:cs="B Titr" w:hint="cs"/>
          <w:b/>
          <w:bCs/>
          <w:sz w:val="22"/>
          <w:rtl/>
        </w:rPr>
        <w:t>-</w:t>
      </w:r>
      <w:r w:rsidR="007A41CC" w:rsidRPr="00876C11">
        <w:rPr>
          <w:rFonts w:cs="B Titr" w:hint="cs"/>
          <w:b/>
          <w:bCs/>
          <w:sz w:val="22"/>
          <w:rtl/>
        </w:rPr>
        <w:t>مراجع</w:t>
      </w:r>
    </w:p>
    <w:p w14:paraId="6DAE7F09" w14:textId="77777777" w:rsidR="004A7510" w:rsidRDefault="004A7510" w:rsidP="004A7510">
      <w:pPr>
        <w:pStyle w:val="BodyText3"/>
        <w:bidi/>
        <w:ind w:left="-2"/>
        <w:jc w:val="lowKashida"/>
        <w:rPr>
          <w:rFonts w:cs="B Mitra"/>
          <w:sz w:val="26"/>
          <w:szCs w:val="26"/>
          <w:rtl/>
        </w:rPr>
      </w:pPr>
    </w:p>
    <w:p w14:paraId="60217E3E" w14:textId="0013F01C" w:rsidR="004A7510" w:rsidRDefault="004A7510" w:rsidP="004A7510">
      <w:pPr>
        <w:pStyle w:val="BodyText"/>
        <w:ind w:left="-2"/>
        <w:jc w:val="lowKashida"/>
        <w:rPr>
          <w:rFonts w:cs="B Mitra"/>
          <w:i/>
          <w:iCs/>
          <w:sz w:val="20"/>
          <w:rtl/>
        </w:rPr>
      </w:pPr>
      <w:r w:rsidRPr="004A7510">
        <w:rPr>
          <w:rFonts w:cs="B Mitra"/>
          <w:i/>
          <w:iCs/>
          <w:sz w:val="20"/>
        </w:rPr>
        <w:t>1.</w:t>
      </w:r>
      <w:r>
        <w:rPr>
          <w:rFonts w:cs="B Mitra"/>
          <w:i/>
          <w:iCs/>
          <w:sz w:val="20"/>
        </w:rPr>
        <w:t xml:space="preserve"> </w:t>
      </w:r>
      <w:r w:rsidRPr="004A7510">
        <w:rPr>
          <w:rFonts w:cs="B Mitra"/>
          <w:i/>
          <w:iCs/>
          <w:sz w:val="20"/>
        </w:rPr>
        <w:t>Kline,Stephen, Shrder Kim, Drotner, Kristen &amp; Murray,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4A7510">
        <w:rPr>
          <w:rFonts w:cs="B Mitra"/>
          <w:i/>
          <w:iCs/>
          <w:sz w:val="20"/>
        </w:rPr>
        <w:t>Catherine (2003), Researching Audiences: A Practical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4A7510">
        <w:rPr>
          <w:rFonts w:cs="B Mitra"/>
          <w:i/>
          <w:iCs/>
          <w:sz w:val="20"/>
        </w:rPr>
        <w:t>Guide to Methods in Media Audience Analysis, Arnold,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4A7510">
        <w:rPr>
          <w:rFonts w:cs="B Mitra"/>
          <w:i/>
          <w:iCs/>
          <w:sz w:val="20"/>
        </w:rPr>
        <w:t>London.</w:t>
      </w:r>
    </w:p>
    <w:p w14:paraId="02925F2D" w14:textId="08757EBA" w:rsidR="004A7510" w:rsidRDefault="004A7510" w:rsidP="00170FF8">
      <w:pPr>
        <w:pStyle w:val="BodyText"/>
        <w:ind w:left="-2"/>
        <w:jc w:val="lowKashida"/>
        <w:rPr>
          <w:rFonts w:cs="B Mitra"/>
          <w:i/>
          <w:iCs/>
          <w:sz w:val="20"/>
          <w:rtl/>
        </w:rPr>
      </w:pPr>
      <w:r>
        <w:rPr>
          <w:rFonts w:cs="B Mitra"/>
          <w:i/>
          <w:iCs/>
          <w:sz w:val="20"/>
          <w:lang w:val="en-US"/>
        </w:rPr>
        <w:t xml:space="preserve">2. </w:t>
      </w:r>
      <w:r w:rsidRPr="004A7510">
        <w:rPr>
          <w:rFonts w:cs="B Mitra"/>
          <w:i/>
          <w:iCs/>
          <w:sz w:val="20"/>
        </w:rPr>
        <w:t>Baudrillard. Jean (</w:t>
      </w:r>
      <w:r>
        <w:rPr>
          <w:rFonts w:cs="B Mitra"/>
          <w:i/>
          <w:iCs/>
          <w:sz w:val="20"/>
          <w:lang w:val="en-US"/>
        </w:rPr>
        <w:t>1983</w:t>
      </w:r>
      <w:r w:rsidRPr="004A7510">
        <w:rPr>
          <w:rFonts w:cs="B Mitra"/>
          <w:i/>
          <w:iCs/>
          <w:sz w:val="20"/>
        </w:rPr>
        <w:t>). Simulations. New York: Semiotext(e).</w:t>
      </w:r>
    </w:p>
    <w:p w14:paraId="0834C29D" w14:textId="4CD7D9C1" w:rsidR="00170FF8" w:rsidRDefault="00170FF8" w:rsidP="00170FF8">
      <w:pPr>
        <w:pStyle w:val="BodyText"/>
        <w:ind w:left="-2"/>
        <w:rPr>
          <w:rFonts w:cs="B Mitra"/>
          <w:i/>
          <w:iCs/>
          <w:sz w:val="20"/>
        </w:rPr>
      </w:pPr>
      <w:r>
        <w:rPr>
          <w:rFonts w:cs="B Mitra"/>
          <w:i/>
          <w:iCs/>
          <w:sz w:val="20"/>
          <w:lang w:val="en-US"/>
        </w:rPr>
        <w:t xml:space="preserve">3. </w:t>
      </w:r>
      <w:r w:rsidRPr="00170FF8">
        <w:rPr>
          <w:rFonts w:cs="B Mitra"/>
          <w:i/>
          <w:iCs/>
          <w:sz w:val="20"/>
        </w:rPr>
        <w:t>Aarseth, E. (</w:t>
      </w:r>
      <w:r>
        <w:rPr>
          <w:rFonts w:cs="B Mitra"/>
          <w:i/>
          <w:iCs/>
          <w:sz w:val="20"/>
          <w:lang w:val="en-US"/>
        </w:rPr>
        <w:t>2000</w:t>
      </w:r>
      <w:r w:rsidRPr="00170FF8">
        <w:rPr>
          <w:rFonts w:cs="B Mitra"/>
          <w:i/>
          <w:iCs/>
          <w:sz w:val="20"/>
        </w:rPr>
        <w:t>), “Virtual Worlds, Real Knowledge: Towards a Hermeneutics of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170FF8">
        <w:rPr>
          <w:rFonts w:cs="B Mitra"/>
          <w:i/>
          <w:iCs/>
          <w:sz w:val="20"/>
        </w:rPr>
        <w:t>Virtuality”, paper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170FF8">
        <w:rPr>
          <w:rFonts w:cs="B Mitra"/>
          <w:i/>
          <w:iCs/>
          <w:sz w:val="20"/>
        </w:rPr>
        <w:t xml:space="preserve">presented at the conference Virtuality in Europe, Paderborn, </w:t>
      </w:r>
      <w:r>
        <w:rPr>
          <w:rFonts w:cs="B Mitra"/>
          <w:i/>
          <w:iCs/>
          <w:sz w:val="20"/>
          <w:lang w:val="en-US"/>
        </w:rPr>
        <w:t>23</w:t>
      </w:r>
      <w:r w:rsidRPr="00170FF8">
        <w:rPr>
          <w:rFonts w:cs="B Mitra"/>
          <w:i/>
          <w:iCs/>
          <w:sz w:val="20"/>
        </w:rPr>
        <w:t>-</w:t>
      </w:r>
      <w:r>
        <w:rPr>
          <w:rFonts w:cs="B Mitra"/>
          <w:i/>
          <w:iCs/>
          <w:sz w:val="20"/>
          <w:lang w:val="en-US"/>
        </w:rPr>
        <w:t>26</w:t>
      </w:r>
      <w:r w:rsidRPr="00170FF8">
        <w:rPr>
          <w:rFonts w:cs="B Mitra"/>
          <w:i/>
          <w:iCs/>
          <w:sz w:val="20"/>
        </w:rPr>
        <w:t>.mar</w:t>
      </w:r>
      <w:r>
        <w:rPr>
          <w:rFonts w:cs="B Mitra"/>
          <w:i/>
          <w:iCs/>
          <w:sz w:val="20"/>
          <w:lang w:val="en-US"/>
        </w:rPr>
        <w:t>ch 2000</w:t>
      </w:r>
      <w:r w:rsidRPr="00170FF8">
        <w:rPr>
          <w:rFonts w:cs="B Mitra"/>
          <w:i/>
          <w:iCs/>
          <w:sz w:val="20"/>
        </w:rPr>
        <w:t>.</w:t>
      </w:r>
    </w:p>
    <w:p w14:paraId="32270481" w14:textId="5F0C0837" w:rsidR="00170FF8" w:rsidRDefault="00170FF8" w:rsidP="001B1205">
      <w:pPr>
        <w:pStyle w:val="BodyText"/>
        <w:ind w:left="-2"/>
        <w:rPr>
          <w:rFonts w:cs="B Mitra"/>
          <w:i/>
          <w:iCs/>
          <w:sz w:val="20"/>
        </w:rPr>
      </w:pPr>
      <w:r>
        <w:rPr>
          <w:rFonts w:cs="B Mitra"/>
          <w:i/>
          <w:iCs/>
          <w:sz w:val="20"/>
          <w:lang w:val="en-US"/>
        </w:rPr>
        <w:t xml:space="preserve">4. </w:t>
      </w:r>
      <w:r w:rsidRPr="00170FF8">
        <w:rPr>
          <w:rFonts w:cs="B Mitra"/>
          <w:i/>
          <w:iCs/>
          <w:sz w:val="20"/>
        </w:rPr>
        <w:t>Aarseth, Espen (2004), Genre Trouble: Narrativism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170FF8">
        <w:rPr>
          <w:rFonts w:cs="B Mitra"/>
          <w:i/>
          <w:iCs/>
          <w:sz w:val="20"/>
        </w:rPr>
        <w:t>and the Art of Simulation. In P. Harrigan &amp; N. Wardrip-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170FF8">
        <w:rPr>
          <w:rFonts w:cs="B Mitra"/>
          <w:i/>
          <w:iCs/>
          <w:sz w:val="20"/>
        </w:rPr>
        <w:t>Fruin, First Person: New Media as Story, Performance,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170FF8">
        <w:rPr>
          <w:rFonts w:cs="B Mitra"/>
          <w:i/>
          <w:iCs/>
          <w:sz w:val="20"/>
        </w:rPr>
        <w:t>and Game, The MIT Press.</w:t>
      </w:r>
    </w:p>
    <w:p w14:paraId="0E306926" w14:textId="0F279E76" w:rsidR="001B62EE" w:rsidRDefault="001B62EE" w:rsidP="001B62EE">
      <w:pPr>
        <w:pStyle w:val="BodyText"/>
        <w:ind w:left="-2"/>
        <w:rPr>
          <w:rFonts w:cs="B Mitra"/>
          <w:i/>
          <w:iCs/>
          <w:sz w:val="20"/>
          <w:lang w:val="en-US"/>
        </w:rPr>
      </w:pPr>
      <w:r>
        <w:rPr>
          <w:rFonts w:cs="B Mitra"/>
          <w:i/>
          <w:iCs/>
          <w:sz w:val="20"/>
          <w:lang w:val="en-US"/>
        </w:rPr>
        <w:t>5.</w:t>
      </w:r>
      <w:r w:rsidRPr="001B62EE">
        <w:t xml:space="preserve"> </w:t>
      </w:r>
      <w:r w:rsidRPr="001B62EE">
        <w:rPr>
          <w:rFonts w:cs="B Mitra"/>
          <w:i/>
          <w:iCs/>
          <w:sz w:val="20"/>
          <w:lang w:val="en-US"/>
        </w:rPr>
        <w:t>Juul, J. (</w:t>
      </w:r>
      <w:r>
        <w:rPr>
          <w:rFonts w:cs="B Mitra"/>
          <w:i/>
          <w:iCs/>
          <w:sz w:val="20"/>
          <w:lang w:val="en-US"/>
        </w:rPr>
        <w:t>2000</w:t>
      </w:r>
      <w:r w:rsidRPr="001B62EE">
        <w:rPr>
          <w:rFonts w:cs="B Mitra"/>
          <w:i/>
          <w:iCs/>
          <w:sz w:val="20"/>
          <w:lang w:val="en-US"/>
        </w:rPr>
        <w:t>), Games Telling Stories' A Brief Note on Games and Narratives, In Game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1B62EE">
        <w:rPr>
          <w:rFonts w:cs="B Mitra"/>
          <w:i/>
          <w:iCs/>
          <w:sz w:val="20"/>
          <w:lang w:val="en-US"/>
        </w:rPr>
        <w:t xml:space="preserve">Studies </w:t>
      </w:r>
      <w:r>
        <w:rPr>
          <w:rFonts w:cs="B Mitra"/>
          <w:i/>
          <w:iCs/>
          <w:sz w:val="20"/>
          <w:lang w:val="en-US"/>
        </w:rPr>
        <w:t>1</w:t>
      </w:r>
      <w:r w:rsidRPr="001B62EE">
        <w:rPr>
          <w:rFonts w:cs="B Mitra"/>
          <w:i/>
          <w:iCs/>
          <w:sz w:val="20"/>
          <w:lang w:val="en-US"/>
        </w:rPr>
        <w:t xml:space="preserve">, no. </w:t>
      </w:r>
      <w:r>
        <w:rPr>
          <w:rFonts w:cs="B Mitra"/>
          <w:i/>
          <w:iCs/>
          <w:sz w:val="20"/>
          <w:lang w:val="en-US"/>
        </w:rPr>
        <w:t>1</w:t>
      </w:r>
      <w:r w:rsidRPr="001B62EE">
        <w:rPr>
          <w:rFonts w:cs="B Mitra"/>
          <w:i/>
          <w:iCs/>
          <w:sz w:val="20"/>
          <w:lang w:val="en-US"/>
        </w:rPr>
        <w:t xml:space="preserve"> </w:t>
      </w:r>
      <w:r>
        <w:rPr>
          <w:rFonts w:cs="B Mitra"/>
          <w:i/>
          <w:iCs/>
          <w:sz w:val="20"/>
          <w:lang w:val="en-US"/>
        </w:rPr>
        <w:t>(2001)</w:t>
      </w:r>
      <w:r w:rsidRPr="001B62EE">
        <w:rPr>
          <w:rFonts w:cs="B Mitra"/>
          <w:i/>
          <w:iCs/>
          <w:sz w:val="20"/>
          <w:lang w:val="en-US"/>
        </w:rPr>
        <w:t xml:space="preserve"> [online], at: http://gamestudies.org/</w:t>
      </w:r>
      <w:r>
        <w:rPr>
          <w:rFonts w:cs="B Mitra"/>
          <w:i/>
          <w:iCs/>
          <w:sz w:val="20"/>
          <w:lang w:val="en-US"/>
        </w:rPr>
        <w:t>0101</w:t>
      </w:r>
      <w:r w:rsidRPr="001B62EE">
        <w:rPr>
          <w:rFonts w:cs="B Mitra"/>
          <w:i/>
          <w:iCs/>
          <w:sz w:val="20"/>
          <w:lang w:val="en-US"/>
        </w:rPr>
        <w:t>/juul-gts</w:t>
      </w:r>
    </w:p>
    <w:p w14:paraId="3A6685EB" w14:textId="7C7DF0C4" w:rsidR="001B1205" w:rsidRDefault="001B62EE" w:rsidP="00A525C5">
      <w:pPr>
        <w:pStyle w:val="BodyText"/>
        <w:ind w:left="-2"/>
        <w:rPr>
          <w:rFonts w:cs="B Mitra"/>
          <w:i/>
          <w:iCs/>
          <w:sz w:val="20"/>
        </w:rPr>
      </w:pPr>
      <w:r>
        <w:rPr>
          <w:rFonts w:cs="B Mitra"/>
          <w:i/>
          <w:iCs/>
          <w:sz w:val="20"/>
          <w:lang w:val="en-US"/>
        </w:rPr>
        <w:t>6</w:t>
      </w:r>
      <w:r w:rsidR="001B1205">
        <w:rPr>
          <w:rFonts w:cs="B Mitra"/>
          <w:i/>
          <w:iCs/>
          <w:sz w:val="20"/>
          <w:lang w:val="en-US"/>
        </w:rPr>
        <w:t xml:space="preserve">. </w:t>
      </w:r>
      <w:r w:rsidR="001B1205" w:rsidRPr="001B1205">
        <w:rPr>
          <w:rFonts w:cs="B Mitra"/>
          <w:i/>
          <w:iCs/>
          <w:sz w:val="20"/>
        </w:rPr>
        <w:t>Murray, J. H. (</w:t>
      </w:r>
      <w:r w:rsidR="001B1205">
        <w:rPr>
          <w:rFonts w:cs="B Mitra"/>
          <w:i/>
          <w:iCs/>
          <w:sz w:val="20"/>
          <w:lang w:val="en-US"/>
        </w:rPr>
        <w:t>2006</w:t>
      </w:r>
      <w:r w:rsidR="001B1205" w:rsidRPr="001B1205">
        <w:rPr>
          <w:rFonts w:cs="B Mitra"/>
          <w:i/>
          <w:iCs/>
          <w:sz w:val="20"/>
        </w:rPr>
        <w:t>). Hamlet on the Holodeck: The Future of Narrative in Cyberspace.</w:t>
      </w:r>
      <w:r w:rsidR="001B1205">
        <w:rPr>
          <w:rFonts w:cs="B Mitra"/>
          <w:i/>
          <w:iCs/>
          <w:sz w:val="20"/>
          <w:lang w:val="en-US"/>
        </w:rPr>
        <w:t xml:space="preserve"> </w:t>
      </w:r>
      <w:r w:rsidR="001B1205" w:rsidRPr="001B1205">
        <w:rPr>
          <w:rFonts w:cs="B Mitra"/>
          <w:i/>
          <w:iCs/>
          <w:sz w:val="20"/>
        </w:rPr>
        <w:t>New York, London: The Free Press.</w:t>
      </w:r>
    </w:p>
    <w:p w14:paraId="222A6F60" w14:textId="00AFCDDF" w:rsidR="00A525C5" w:rsidRPr="004A7510" w:rsidRDefault="00A525C5" w:rsidP="00842492">
      <w:pPr>
        <w:pStyle w:val="BodyText"/>
        <w:ind w:left="-2"/>
        <w:rPr>
          <w:rFonts w:cs="B Mitra"/>
          <w:i/>
          <w:iCs/>
          <w:sz w:val="20"/>
        </w:rPr>
      </w:pPr>
      <w:r w:rsidRPr="00A525C5">
        <w:rPr>
          <w:rFonts w:cs="B Mitra"/>
          <w:i/>
          <w:iCs/>
          <w:sz w:val="20"/>
        </w:rPr>
        <w:t>G</w:t>
      </w:r>
      <w:r>
        <w:rPr>
          <w:rFonts w:cs="B Mitra"/>
          <w:i/>
          <w:iCs/>
          <w:sz w:val="20"/>
          <w:lang w:val="en-US"/>
        </w:rPr>
        <w:t>ee</w:t>
      </w:r>
      <w:r w:rsidRPr="00A525C5">
        <w:rPr>
          <w:rFonts w:cs="B Mitra"/>
          <w:i/>
          <w:iCs/>
          <w:sz w:val="20"/>
        </w:rPr>
        <w:t xml:space="preserve">, </w:t>
      </w:r>
      <w:r>
        <w:rPr>
          <w:rFonts w:cs="B Mitra"/>
          <w:i/>
          <w:iCs/>
          <w:sz w:val="20"/>
          <w:lang w:val="en-US"/>
        </w:rPr>
        <w:t>R</w:t>
      </w:r>
      <w:r w:rsidRPr="00A525C5">
        <w:rPr>
          <w:rFonts w:cs="B Mitra"/>
          <w:i/>
          <w:iCs/>
          <w:sz w:val="20"/>
        </w:rPr>
        <w:t>. (</w:t>
      </w:r>
      <w:r>
        <w:rPr>
          <w:rFonts w:cs="B Mitra"/>
          <w:i/>
          <w:iCs/>
          <w:sz w:val="20"/>
          <w:lang w:val="en-US"/>
        </w:rPr>
        <w:t>2006</w:t>
      </w:r>
      <w:r w:rsidRPr="00A525C5">
        <w:rPr>
          <w:rFonts w:cs="B Mitra"/>
          <w:i/>
          <w:iCs/>
          <w:sz w:val="20"/>
        </w:rPr>
        <w:t>), "Filmfortælling og computerspil", In Multimedier, Hypermedier,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A525C5">
        <w:rPr>
          <w:rFonts w:cs="B Mitra"/>
          <w:i/>
          <w:iCs/>
          <w:sz w:val="20"/>
        </w:rPr>
        <w:t xml:space="preserve">Interaktive Medier, Aalborg: Alborg Universitetsforlag, pages </w:t>
      </w:r>
      <w:r>
        <w:rPr>
          <w:rFonts w:cs="B Mitra"/>
          <w:i/>
          <w:iCs/>
          <w:sz w:val="20"/>
          <w:lang w:val="en-US"/>
        </w:rPr>
        <w:t>239</w:t>
      </w:r>
      <w:r w:rsidRPr="00A525C5">
        <w:rPr>
          <w:rFonts w:cs="B Mitra"/>
          <w:i/>
          <w:iCs/>
          <w:sz w:val="20"/>
        </w:rPr>
        <w:t>-</w:t>
      </w:r>
      <w:r>
        <w:rPr>
          <w:rFonts w:cs="B Mitra"/>
          <w:i/>
          <w:iCs/>
          <w:sz w:val="20"/>
          <w:lang w:val="en-US"/>
        </w:rPr>
        <w:t>251</w:t>
      </w:r>
      <w:r w:rsidRPr="00A525C5">
        <w:rPr>
          <w:rFonts w:cs="B Mitra"/>
          <w:i/>
          <w:iCs/>
          <w:sz w:val="20"/>
        </w:rPr>
        <w:t>.</w:t>
      </w:r>
    </w:p>
    <w:p w14:paraId="458286AC" w14:textId="205AA623" w:rsidR="00842492" w:rsidRDefault="00842492" w:rsidP="00842492">
      <w:pPr>
        <w:pStyle w:val="BodyText3"/>
        <w:bidi/>
        <w:ind w:left="-2"/>
        <w:rPr>
          <w:rFonts w:cs="B Mitra"/>
          <w:sz w:val="26"/>
          <w:szCs w:val="26"/>
          <w:rtl/>
        </w:rPr>
      </w:pPr>
      <w:r>
        <w:rPr>
          <w:rFonts w:cs="B Mitra" w:hint="cs"/>
          <w:sz w:val="26"/>
          <w:szCs w:val="26"/>
          <w:rtl/>
        </w:rPr>
        <w:t>8</w:t>
      </w:r>
      <w:r w:rsidRPr="004A7510">
        <w:rPr>
          <w:rFonts w:cs="B Mitra" w:hint="cs"/>
          <w:sz w:val="26"/>
          <w:szCs w:val="26"/>
          <w:rtl/>
        </w:rPr>
        <w:t>.</w:t>
      </w:r>
      <w:r>
        <w:rPr>
          <w:rFonts w:cs="B Mitra" w:hint="cs"/>
          <w:sz w:val="26"/>
          <w:szCs w:val="26"/>
          <w:rtl/>
        </w:rPr>
        <w:t xml:space="preserve">  کیانی</w:t>
      </w:r>
      <w:r w:rsidRPr="00684D6D">
        <w:rPr>
          <w:rFonts w:cs="B Mitra" w:hint="cs"/>
          <w:sz w:val="26"/>
          <w:szCs w:val="26"/>
          <w:rtl/>
        </w:rPr>
        <w:t xml:space="preserve">، </w:t>
      </w:r>
      <w:r>
        <w:rPr>
          <w:rFonts w:cs="B Mitra" w:hint="cs"/>
          <w:sz w:val="26"/>
          <w:szCs w:val="26"/>
          <w:rtl/>
        </w:rPr>
        <w:t>ا</w:t>
      </w:r>
      <w:r w:rsidRPr="00684D6D">
        <w:rPr>
          <w:rFonts w:cs="B Mitra" w:hint="cs"/>
          <w:sz w:val="26"/>
          <w:szCs w:val="26"/>
          <w:rtl/>
        </w:rPr>
        <w:t>حس</w:t>
      </w:r>
      <w:r>
        <w:rPr>
          <w:rFonts w:cs="B Mitra" w:hint="cs"/>
          <w:sz w:val="26"/>
          <w:szCs w:val="26"/>
          <w:rtl/>
        </w:rPr>
        <w:t>ا</w:t>
      </w:r>
      <w:r w:rsidRPr="00684D6D">
        <w:rPr>
          <w:rFonts w:cs="B Mitra" w:hint="cs"/>
          <w:sz w:val="26"/>
          <w:szCs w:val="26"/>
          <w:rtl/>
        </w:rPr>
        <w:t>ن</w:t>
      </w:r>
      <w:r>
        <w:rPr>
          <w:rFonts w:cs="B Mitra" w:hint="cs"/>
          <w:sz w:val="26"/>
          <w:szCs w:val="26"/>
          <w:rtl/>
        </w:rPr>
        <w:t xml:space="preserve"> (1396)، </w:t>
      </w:r>
      <w:r w:rsidRPr="00842492">
        <w:rPr>
          <w:rFonts w:cs="B Mitra"/>
          <w:sz w:val="26"/>
          <w:szCs w:val="26"/>
          <w:rtl/>
        </w:rPr>
        <w:t>نفوذ فرهنگ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 xml:space="preserve"> عل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 w:hint="eastAsia"/>
          <w:sz w:val="26"/>
          <w:szCs w:val="26"/>
          <w:rtl/>
        </w:rPr>
        <w:t>ه</w:t>
      </w:r>
      <w:r w:rsidRPr="00842492">
        <w:rPr>
          <w:rFonts w:cs="B Mitra"/>
          <w:sz w:val="26"/>
          <w:szCs w:val="26"/>
          <w:rtl/>
        </w:rPr>
        <w:t xml:space="preserve"> امن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 w:hint="eastAsia"/>
          <w:sz w:val="26"/>
          <w:szCs w:val="26"/>
          <w:rtl/>
        </w:rPr>
        <w:t>ت</w:t>
      </w:r>
      <w:r w:rsidRPr="00842492">
        <w:rPr>
          <w:rFonts w:cs="B Mitra"/>
          <w:sz w:val="26"/>
          <w:szCs w:val="26"/>
          <w:rtl/>
        </w:rPr>
        <w:t xml:space="preserve"> نرم جمهور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 xml:space="preserve"> اسلام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 xml:space="preserve"> ا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 w:hint="eastAsia"/>
          <w:sz w:val="26"/>
          <w:szCs w:val="26"/>
          <w:rtl/>
        </w:rPr>
        <w:t>ران</w:t>
      </w:r>
      <w:r>
        <w:rPr>
          <w:rFonts w:cs="B Mitra" w:hint="cs"/>
          <w:sz w:val="26"/>
          <w:szCs w:val="26"/>
          <w:rtl/>
        </w:rPr>
        <w:t xml:space="preserve"> </w:t>
      </w:r>
      <w:r w:rsidRPr="00842492">
        <w:rPr>
          <w:rFonts w:cs="B Mitra" w:hint="eastAsia"/>
          <w:sz w:val="26"/>
          <w:szCs w:val="26"/>
          <w:rtl/>
        </w:rPr>
        <w:t>مطالعة</w:t>
      </w:r>
      <w:r w:rsidRPr="00842492">
        <w:rPr>
          <w:rFonts w:cs="B Mitra"/>
          <w:sz w:val="26"/>
          <w:szCs w:val="26"/>
          <w:rtl/>
        </w:rPr>
        <w:t xml:space="preserve"> مورد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>: بازنما</w:t>
      </w:r>
      <w:r w:rsidRPr="00842492">
        <w:rPr>
          <w:rFonts w:cs="B Mitra" w:hint="cs"/>
          <w:sz w:val="26"/>
          <w:szCs w:val="26"/>
          <w:rtl/>
        </w:rPr>
        <w:t>یی</w:t>
      </w:r>
      <w:r w:rsidRPr="00842492">
        <w:rPr>
          <w:rFonts w:cs="B Mitra"/>
          <w:sz w:val="26"/>
          <w:szCs w:val="26"/>
          <w:rtl/>
        </w:rPr>
        <w:t xml:space="preserve"> جبهة مقاومت در باز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 xml:space="preserve"> ها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 xml:space="preserve"> را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 w:hint="eastAsia"/>
          <w:sz w:val="26"/>
          <w:szCs w:val="26"/>
          <w:rtl/>
        </w:rPr>
        <w:t>انه</w:t>
      </w:r>
      <w:r w:rsidRPr="00842492">
        <w:rPr>
          <w:rFonts w:cs="B Mitra"/>
          <w:sz w:val="26"/>
          <w:szCs w:val="26"/>
          <w:rtl/>
        </w:rPr>
        <w:t xml:space="preserve"> ا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 xml:space="preserve"> «جنگ مدرن» و «آ</w:t>
      </w:r>
      <w:r w:rsidRPr="00842492">
        <w:rPr>
          <w:rFonts w:cs="B Mitra" w:hint="cs"/>
          <w:sz w:val="26"/>
          <w:szCs w:val="26"/>
          <w:rtl/>
        </w:rPr>
        <w:t>یی</w:t>
      </w:r>
      <w:r w:rsidRPr="00842492">
        <w:rPr>
          <w:rFonts w:cs="B Mitra" w:hint="eastAsia"/>
          <w:sz w:val="26"/>
          <w:szCs w:val="26"/>
          <w:rtl/>
        </w:rPr>
        <w:t>ن</w:t>
      </w:r>
      <w:r w:rsidRPr="00842492">
        <w:rPr>
          <w:rFonts w:cs="B Mitra"/>
          <w:sz w:val="26"/>
          <w:szCs w:val="26"/>
          <w:rtl/>
        </w:rPr>
        <w:t xml:space="preserve"> قاتل»</w:t>
      </w:r>
      <w:r>
        <w:rPr>
          <w:rFonts w:cs="B Mitra" w:hint="cs"/>
          <w:sz w:val="26"/>
          <w:szCs w:val="26"/>
          <w:rtl/>
        </w:rPr>
        <w:t xml:space="preserve">، </w:t>
      </w:r>
      <w:r w:rsidRPr="00842492">
        <w:rPr>
          <w:rFonts w:cs="B Mitra"/>
          <w:sz w:val="26"/>
          <w:szCs w:val="26"/>
          <w:rtl/>
        </w:rPr>
        <w:t>فصلنامه علم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>- پژوهش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 xml:space="preserve"> آفاق امن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 w:hint="eastAsia"/>
          <w:sz w:val="26"/>
          <w:szCs w:val="26"/>
          <w:rtl/>
        </w:rPr>
        <w:t>ت</w:t>
      </w:r>
      <w:r>
        <w:rPr>
          <w:rFonts w:cs="B Mitra" w:hint="cs"/>
          <w:sz w:val="26"/>
          <w:szCs w:val="26"/>
          <w:rtl/>
        </w:rPr>
        <w:t xml:space="preserve">، </w:t>
      </w:r>
      <w:r w:rsidRPr="00842492">
        <w:rPr>
          <w:rFonts w:cs="B Mitra"/>
          <w:sz w:val="26"/>
          <w:szCs w:val="26"/>
          <w:rtl/>
        </w:rPr>
        <w:t>سال دهم</w:t>
      </w:r>
      <w:r>
        <w:rPr>
          <w:rFonts w:cs="B Mitra" w:hint="cs"/>
          <w:sz w:val="26"/>
          <w:szCs w:val="26"/>
          <w:rtl/>
        </w:rPr>
        <w:t xml:space="preserve">، </w:t>
      </w:r>
      <w:r w:rsidRPr="00842492">
        <w:rPr>
          <w:rFonts w:cs="B Mitra"/>
          <w:sz w:val="26"/>
          <w:szCs w:val="26"/>
          <w:rtl/>
        </w:rPr>
        <w:t>شماره س</w:t>
      </w:r>
      <w:r w:rsidRPr="00842492">
        <w:rPr>
          <w:rFonts w:cs="B Mitra" w:hint="cs"/>
          <w:sz w:val="26"/>
          <w:szCs w:val="26"/>
          <w:rtl/>
        </w:rPr>
        <w:t>ی</w:t>
      </w:r>
      <w:r w:rsidRPr="00842492">
        <w:rPr>
          <w:rFonts w:cs="B Mitra"/>
          <w:sz w:val="26"/>
          <w:szCs w:val="26"/>
          <w:rtl/>
        </w:rPr>
        <w:t xml:space="preserve"> و پنجم</w:t>
      </w:r>
      <w:r>
        <w:rPr>
          <w:rFonts w:cs="B Mitra" w:hint="cs"/>
          <w:sz w:val="26"/>
          <w:szCs w:val="26"/>
          <w:rtl/>
        </w:rPr>
        <w:t xml:space="preserve">، </w:t>
      </w:r>
      <w:r w:rsidRPr="00842492">
        <w:rPr>
          <w:rFonts w:cs="B Mitra"/>
          <w:sz w:val="26"/>
          <w:szCs w:val="26"/>
          <w:rtl/>
        </w:rPr>
        <w:t xml:space="preserve">تابستان </w:t>
      </w:r>
      <w:r>
        <w:rPr>
          <w:rFonts w:cs="B Mitra" w:hint="cs"/>
          <w:sz w:val="26"/>
          <w:szCs w:val="26"/>
          <w:rtl/>
        </w:rPr>
        <w:t>1396.</w:t>
      </w:r>
    </w:p>
    <w:p w14:paraId="58E32ACE" w14:textId="3E32FCDA" w:rsidR="007A41CC" w:rsidRDefault="006F3C01" w:rsidP="006F3C01">
      <w:pPr>
        <w:pStyle w:val="BodyText"/>
        <w:ind w:left="-2"/>
        <w:rPr>
          <w:rFonts w:cs="B Mitra"/>
          <w:sz w:val="26"/>
          <w:szCs w:val="26"/>
          <w:lang w:val="en-US" w:bidi="fa-IR"/>
        </w:rPr>
      </w:pPr>
      <w:r>
        <w:rPr>
          <w:rFonts w:cs="B Mitra"/>
          <w:i/>
          <w:iCs/>
          <w:sz w:val="20"/>
          <w:lang w:val="en-US"/>
        </w:rPr>
        <w:t xml:space="preserve">9. </w:t>
      </w:r>
      <w:r w:rsidRPr="006F3C01">
        <w:rPr>
          <w:rFonts w:cs="B Mitra"/>
          <w:i/>
          <w:iCs/>
          <w:sz w:val="20"/>
        </w:rPr>
        <w:t>Poster, Mark (2002), what’s th</w:t>
      </w:r>
      <w:r>
        <w:rPr>
          <w:rFonts w:cs="B Mitra"/>
          <w:i/>
          <w:iCs/>
          <w:sz w:val="20"/>
        </w:rPr>
        <w:t>e Matter with the Internet?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6F3C01">
        <w:rPr>
          <w:rFonts w:cs="B Mitra"/>
          <w:i/>
          <w:iCs/>
          <w:sz w:val="20"/>
        </w:rPr>
        <w:t>Minneapolis, University of Minnesota Press</w:t>
      </w:r>
      <w:r>
        <w:rPr>
          <w:rFonts w:cs="B Mitra"/>
          <w:sz w:val="26"/>
          <w:szCs w:val="26"/>
          <w:lang w:val="en-US" w:bidi="fa-IR"/>
        </w:rPr>
        <w:t>.</w:t>
      </w:r>
    </w:p>
    <w:p w14:paraId="0E66D82E" w14:textId="1A801EBA" w:rsidR="006F3C01" w:rsidRDefault="006F3C01" w:rsidP="006F3C01">
      <w:pPr>
        <w:pStyle w:val="BodyText"/>
        <w:ind w:left="-2"/>
        <w:jc w:val="lowKashida"/>
        <w:rPr>
          <w:rFonts w:cs="B Mitra"/>
          <w:i/>
          <w:iCs/>
          <w:sz w:val="20"/>
          <w:rtl/>
        </w:rPr>
      </w:pPr>
      <w:r w:rsidRPr="004A7510">
        <w:rPr>
          <w:rFonts w:cs="B Mitra"/>
          <w:i/>
          <w:iCs/>
          <w:sz w:val="20"/>
        </w:rPr>
        <w:t>1</w:t>
      </w:r>
      <w:r>
        <w:rPr>
          <w:rFonts w:cs="B Mitra"/>
          <w:i/>
          <w:iCs/>
          <w:sz w:val="20"/>
          <w:lang w:val="en-US"/>
        </w:rPr>
        <w:t>0</w:t>
      </w:r>
      <w:r w:rsidRPr="004A7510">
        <w:rPr>
          <w:rFonts w:cs="B Mitra"/>
          <w:i/>
          <w:iCs/>
          <w:sz w:val="20"/>
        </w:rPr>
        <w:t>.</w:t>
      </w:r>
      <w:r>
        <w:rPr>
          <w:rFonts w:cs="B Mitra"/>
          <w:i/>
          <w:iCs/>
          <w:sz w:val="20"/>
        </w:rPr>
        <w:t xml:space="preserve"> </w:t>
      </w:r>
      <w:r w:rsidRPr="004A7510">
        <w:rPr>
          <w:rFonts w:cs="B Mitra"/>
          <w:i/>
          <w:iCs/>
          <w:sz w:val="20"/>
        </w:rPr>
        <w:t>Kline,Stephen, Shrder Kim, Drotner, Kristen &amp; Murray,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4A7510">
        <w:rPr>
          <w:rFonts w:cs="B Mitra"/>
          <w:i/>
          <w:iCs/>
          <w:sz w:val="20"/>
        </w:rPr>
        <w:t>Catherine (2003), Researching Audiences: A Practical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4A7510">
        <w:rPr>
          <w:rFonts w:cs="B Mitra"/>
          <w:i/>
          <w:iCs/>
          <w:sz w:val="20"/>
        </w:rPr>
        <w:t>Guide to Methods in Media Audience Analysis, Arnold,</w:t>
      </w:r>
      <w:r>
        <w:rPr>
          <w:rFonts w:cs="B Mitra"/>
          <w:i/>
          <w:iCs/>
          <w:sz w:val="20"/>
          <w:lang w:val="en-US"/>
        </w:rPr>
        <w:t xml:space="preserve"> </w:t>
      </w:r>
      <w:r w:rsidRPr="004A7510">
        <w:rPr>
          <w:rFonts w:cs="B Mitra"/>
          <w:i/>
          <w:iCs/>
          <w:sz w:val="20"/>
        </w:rPr>
        <w:t>London.</w:t>
      </w:r>
    </w:p>
    <w:p w14:paraId="0AFEE636" w14:textId="1313F74B" w:rsidR="006F3C01" w:rsidRDefault="0046741E" w:rsidP="00FA26EE">
      <w:pPr>
        <w:pStyle w:val="BodyText3"/>
        <w:bidi/>
        <w:ind w:left="-2"/>
        <w:rPr>
          <w:rFonts w:cs="B Mitra"/>
          <w:sz w:val="26"/>
          <w:szCs w:val="26"/>
        </w:rPr>
      </w:pPr>
      <w:r>
        <w:rPr>
          <w:rFonts w:cs="B Mitra" w:hint="cs"/>
          <w:sz w:val="26"/>
          <w:szCs w:val="26"/>
          <w:rtl/>
          <w:lang w:bidi="fa-IR"/>
        </w:rPr>
        <w:t xml:space="preserve">11. </w:t>
      </w:r>
      <w:r w:rsidRPr="0046741E">
        <w:rPr>
          <w:rFonts w:cs="B Mitra"/>
          <w:sz w:val="26"/>
          <w:szCs w:val="26"/>
          <w:rtl/>
        </w:rPr>
        <w:t>حس</w:t>
      </w:r>
      <w:r w:rsidRPr="0046741E">
        <w:rPr>
          <w:rFonts w:cs="B Mitra" w:hint="cs"/>
          <w:sz w:val="26"/>
          <w:szCs w:val="26"/>
          <w:rtl/>
        </w:rPr>
        <w:t>ی</w:t>
      </w:r>
      <w:r w:rsidRPr="0046741E">
        <w:rPr>
          <w:rFonts w:cs="B Mitra" w:hint="eastAsia"/>
          <w:sz w:val="26"/>
          <w:szCs w:val="26"/>
          <w:rtl/>
        </w:rPr>
        <w:t>ن</w:t>
      </w:r>
      <w:r w:rsidRPr="0046741E">
        <w:rPr>
          <w:rFonts w:cs="B Mitra" w:hint="cs"/>
          <w:sz w:val="26"/>
          <w:szCs w:val="26"/>
          <w:rtl/>
        </w:rPr>
        <w:t>ی</w:t>
      </w:r>
      <w:r w:rsidRPr="0046741E">
        <w:rPr>
          <w:rFonts w:cs="B Mitra"/>
          <w:sz w:val="26"/>
          <w:szCs w:val="26"/>
          <w:rtl/>
        </w:rPr>
        <w:t xml:space="preserve"> ب</w:t>
      </w:r>
      <w:r w:rsidRPr="0046741E">
        <w:rPr>
          <w:rFonts w:cs="B Mitra" w:hint="cs"/>
          <w:sz w:val="26"/>
          <w:szCs w:val="26"/>
          <w:rtl/>
        </w:rPr>
        <w:t>ی</w:t>
      </w:r>
      <w:r w:rsidRPr="0046741E">
        <w:rPr>
          <w:rFonts w:cs="B Mitra" w:hint="eastAsia"/>
          <w:sz w:val="26"/>
          <w:szCs w:val="26"/>
          <w:rtl/>
        </w:rPr>
        <w:t>دخت،</w:t>
      </w:r>
      <w:r w:rsidRPr="0046741E">
        <w:rPr>
          <w:rFonts w:cs="B Mitra"/>
          <w:sz w:val="26"/>
          <w:szCs w:val="26"/>
          <w:rtl/>
        </w:rPr>
        <w:t xml:space="preserve"> محسن</w:t>
      </w:r>
      <w:r>
        <w:rPr>
          <w:rFonts w:cs="B Mitra" w:hint="cs"/>
          <w:sz w:val="26"/>
          <w:szCs w:val="26"/>
          <w:rtl/>
        </w:rPr>
        <w:t xml:space="preserve"> (</w:t>
      </w:r>
      <w:r w:rsidRPr="0046741E">
        <w:rPr>
          <w:rFonts w:cs="B Mitra"/>
          <w:sz w:val="26"/>
          <w:szCs w:val="26"/>
          <w:rtl/>
        </w:rPr>
        <w:t>1393</w:t>
      </w:r>
      <w:r>
        <w:rPr>
          <w:rFonts w:cs="B Mitra" w:hint="cs"/>
          <w:sz w:val="26"/>
          <w:szCs w:val="26"/>
          <w:rtl/>
        </w:rPr>
        <w:t xml:space="preserve">)، </w:t>
      </w:r>
      <w:r w:rsidRPr="0046741E">
        <w:rPr>
          <w:rFonts w:cs="B Mitra"/>
          <w:sz w:val="26"/>
          <w:szCs w:val="26"/>
          <w:rtl/>
        </w:rPr>
        <w:t>واکاو</w:t>
      </w:r>
      <w:r w:rsidRPr="0046741E">
        <w:rPr>
          <w:rFonts w:cs="B Mitra" w:hint="cs"/>
          <w:sz w:val="26"/>
          <w:szCs w:val="26"/>
          <w:rtl/>
        </w:rPr>
        <w:t>ی</w:t>
      </w:r>
      <w:r w:rsidRPr="0046741E">
        <w:rPr>
          <w:rFonts w:cs="B Mitra"/>
          <w:sz w:val="26"/>
          <w:szCs w:val="26"/>
          <w:rtl/>
        </w:rPr>
        <w:t xml:space="preserve"> نقش توسعة مؤسسات آموزش عال</w:t>
      </w:r>
      <w:r w:rsidRPr="0046741E">
        <w:rPr>
          <w:rFonts w:cs="B Mitra" w:hint="cs"/>
          <w:sz w:val="26"/>
          <w:szCs w:val="26"/>
          <w:rtl/>
        </w:rPr>
        <w:t>ی</w:t>
      </w:r>
      <w:r w:rsidRPr="0046741E">
        <w:rPr>
          <w:rFonts w:cs="B Mitra"/>
          <w:sz w:val="26"/>
          <w:szCs w:val="26"/>
          <w:rtl/>
        </w:rPr>
        <w:t xml:space="preserve"> در</w:t>
      </w:r>
      <w:r>
        <w:rPr>
          <w:rFonts w:cs="B Mitra" w:hint="cs"/>
          <w:sz w:val="26"/>
          <w:szCs w:val="26"/>
          <w:rtl/>
        </w:rPr>
        <w:t xml:space="preserve"> </w:t>
      </w:r>
      <w:r w:rsidRPr="0046741E">
        <w:rPr>
          <w:rFonts w:cs="B Mitra" w:hint="eastAsia"/>
          <w:sz w:val="26"/>
          <w:szCs w:val="26"/>
          <w:rtl/>
        </w:rPr>
        <w:t>قبال</w:t>
      </w:r>
      <w:r w:rsidRPr="0046741E">
        <w:rPr>
          <w:rFonts w:cs="B Mitra"/>
          <w:sz w:val="26"/>
          <w:szCs w:val="26"/>
          <w:rtl/>
        </w:rPr>
        <w:t xml:space="preserve"> فرهنگ و تهاجم فرهنگ</w:t>
      </w:r>
      <w:r w:rsidRPr="0046741E">
        <w:rPr>
          <w:rFonts w:cs="B Mitra" w:hint="cs"/>
          <w:sz w:val="26"/>
          <w:szCs w:val="26"/>
          <w:rtl/>
        </w:rPr>
        <w:t>ی</w:t>
      </w:r>
      <w:r w:rsidRPr="0046741E">
        <w:rPr>
          <w:rFonts w:cs="B Mitra"/>
          <w:sz w:val="26"/>
          <w:szCs w:val="26"/>
          <w:rtl/>
        </w:rPr>
        <w:t>، فصلنامة مطالعات توسعة اجتماع</w:t>
      </w:r>
      <w:r w:rsidRPr="0046741E">
        <w:rPr>
          <w:rFonts w:cs="B Mitra" w:hint="cs"/>
          <w:sz w:val="26"/>
          <w:szCs w:val="26"/>
          <w:rtl/>
        </w:rPr>
        <w:t>ی</w:t>
      </w:r>
      <w:r w:rsidRPr="0046741E">
        <w:rPr>
          <w:rFonts w:cs="B Mitra"/>
          <w:sz w:val="26"/>
          <w:szCs w:val="26"/>
          <w:rtl/>
        </w:rPr>
        <w:t xml:space="preserve"> ا</w:t>
      </w:r>
      <w:r w:rsidRPr="0046741E">
        <w:rPr>
          <w:rFonts w:cs="B Mitra" w:hint="cs"/>
          <w:sz w:val="26"/>
          <w:szCs w:val="26"/>
          <w:rtl/>
        </w:rPr>
        <w:t>ی</w:t>
      </w:r>
      <w:r w:rsidRPr="0046741E">
        <w:rPr>
          <w:rFonts w:cs="B Mitra" w:hint="eastAsia"/>
          <w:sz w:val="26"/>
          <w:szCs w:val="26"/>
          <w:rtl/>
        </w:rPr>
        <w:t>ران،</w:t>
      </w:r>
      <w:r w:rsidRPr="0046741E">
        <w:rPr>
          <w:rFonts w:cs="B Mitra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سال</w:t>
      </w:r>
      <w:r w:rsidRPr="0046741E">
        <w:rPr>
          <w:rFonts w:cs="B Mitra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ششم</w:t>
      </w:r>
      <w:r w:rsidRPr="0046741E">
        <w:rPr>
          <w:rFonts w:cs="B Mitra"/>
          <w:sz w:val="26"/>
          <w:szCs w:val="26"/>
          <w:rtl/>
        </w:rPr>
        <w:t>، ش</w:t>
      </w:r>
      <w:r>
        <w:rPr>
          <w:rFonts w:cs="B Mitra" w:hint="cs"/>
          <w:sz w:val="26"/>
          <w:szCs w:val="26"/>
          <w:rtl/>
        </w:rPr>
        <w:t>ماره</w:t>
      </w:r>
      <w:r w:rsidRPr="0046741E">
        <w:rPr>
          <w:rFonts w:cs="B Mitra"/>
          <w:sz w:val="26"/>
          <w:szCs w:val="26"/>
          <w:rtl/>
        </w:rPr>
        <w:t xml:space="preserve"> </w:t>
      </w:r>
      <w:r>
        <w:rPr>
          <w:rFonts w:cs="B Mitra" w:hint="cs"/>
          <w:sz w:val="26"/>
          <w:szCs w:val="26"/>
          <w:rtl/>
        </w:rPr>
        <w:t>دوم</w:t>
      </w:r>
      <w:r w:rsidR="00FA26EE">
        <w:rPr>
          <w:rFonts w:cs="B Mitra" w:hint="cs"/>
          <w:sz w:val="26"/>
          <w:szCs w:val="26"/>
          <w:rtl/>
        </w:rPr>
        <w:t>،</w:t>
      </w:r>
      <w:r w:rsidRPr="0046741E">
        <w:rPr>
          <w:rFonts w:cs="B Mitra"/>
          <w:sz w:val="26"/>
          <w:szCs w:val="26"/>
          <w:rtl/>
        </w:rPr>
        <w:t xml:space="preserve"> بهار</w:t>
      </w:r>
      <w:r>
        <w:rPr>
          <w:rFonts w:cs="B Mitra" w:hint="cs"/>
          <w:sz w:val="26"/>
          <w:szCs w:val="26"/>
          <w:rtl/>
        </w:rPr>
        <w:t>.</w:t>
      </w:r>
    </w:p>
    <w:p w14:paraId="5EF9B8CF" w14:textId="0772B708" w:rsidR="003255F8" w:rsidRDefault="003255F8" w:rsidP="00FA26EE">
      <w:pPr>
        <w:pStyle w:val="BodyText3"/>
        <w:bidi/>
        <w:ind w:left="-2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</w:rPr>
        <w:t xml:space="preserve">12. </w:t>
      </w:r>
      <w:r w:rsidRPr="003255F8">
        <w:rPr>
          <w:rFonts w:cs="B Mitra"/>
          <w:sz w:val="26"/>
          <w:szCs w:val="26"/>
          <w:rtl/>
        </w:rPr>
        <w:t>فلاح، وح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 w:hint="eastAsia"/>
          <w:sz w:val="26"/>
          <w:szCs w:val="26"/>
          <w:rtl/>
        </w:rPr>
        <w:t>د</w:t>
      </w:r>
      <w:r w:rsidR="00FA26EE">
        <w:rPr>
          <w:rFonts w:cs="B Mitra" w:hint="cs"/>
          <w:sz w:val="26"/>
          <w:szCs w:val="26"/>
          <w:rtl/>
        </w:rPr>
        <w:t xml:space="preserve"> (</w:t>
      </w:r>
      <w:r w:rsidR="00FA26EE" w:rsidRPr="003255F8">
        <w:rPr>
          <w:rFonts w:cs="B Mitra"/>
          <w:sz w:val="26"/>
          <w:szCs w:val="26"/>
          <w:rtl/>
        </w:rPr>
        <w:t>1392</w:t>
      </w:r>
      <w:r w:rsidR="00FA26EE">
        <w:rPr>
          <w:rFonts w:cs="B Mitra" w:hint="cs"/>
          <w:sz w:val="26"/>
          <w:szCs w:val="26"/>
          <w:rtl/>
        </w:rPr>
        <w:t xml:space="preserve">)، </w:t>
      </w:r>
      <w:r w:rsidRPr="003255F8">
        <w:rPr>
          <w:rFonts w:cs="B Mitra"/>
          <w:sz w:val="26"/>
          <w:szCs w:val="26"/>
          <w:rtl/>
        </w:rPr>
        <w:t>تأث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 w:hint="eastAsia"/>
          <w:sz w:val="26"/>
          <w:szCs w:val="26"/>
          <w:rtl/>
        </w:rPr>
        <w:t>ر</w:t>
      </w:r>
      <w:r w:rsidRPr="003255F8">
        <w:rPr>
          <w:rFonts w:cs="B Mitra"/>
          <w:sz w:val="26"/>
          <w:szCs w:val="26"/>
          <w:rtl/>
        </w:rPr>
        <w:t xml:space="preserve"> باز</w:t>
      </w:r>
      <w:r w:rsidRPr="003255F8">
        <w:rPr>
          <w:rFonts w:cs="B Mitra" w:hint="cs"/>
          <w:sz w:val="26"/>
          <w:szCs w:val="26"/>
          <w:rtl/>
        </w:rPr>
        <w:t>ی</w:t>
      </w:r>
      <w:r w:rsidR="00FA26EE">
        <w:rPr>
          <w:rFonts w:cs="B Mitra" w:hint="cs"/>
          <w:sz w:val="26"/>
          <w:szCs w:val="26"/>
          <w:rtl/>
        </w:rPr>
        <w:t xml:space="preserve"> </w:t>
      </w:r>
      <w:r w:rsidRPr="003255F8">
        <w:rPr>
          <w:rFonts w:cs="B Mitra" w:hint="eastAsia"/>
          <w:sz w:val="26"/>
          <w:szCs w:val="26"/>
          <w:rtl/>
        </w:rPr>
        <w:t>ها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/>
          <w:sz w:val="26"/>
          <w:szCs w:val="26"/>
          <w:rtl/>
        </w:rPr>
        <w:t xml:space="preserve"> را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 w:hint="eastAsia"/>
          <w:sz w:val="26"/>
          <w:szCs w:val="26"/>
          <w:rtl/>
        </w:rPr>
        <w:t>انه</w:t>
      </w:r>
      <w:r w:rsidRPr="003255F8">
        <w:rPr>
          <w:rFonts w:cs="B Mitra"/>
          <w:sz w:val="26"/>
          <w:szCs w:val="26"/>
          <w:rtl/>
        </w:rPr>
        <w:t xml:space="preserve"> ا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/>
          <w:sz w:val="26"/>
          <w:szCs w:val="26"/>
          <w:rtl/>
        </w:rPr>
        <w:t xml:space="preserve"> غ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 w:hint="eastAsia"/>
          <w:sz w:val="26"/>
          <w:szCs w:val="26"/>
          <w:rtl/>
        </w:rPr>
        <w:t>ربوم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/>
          <w:sz w:val="26"/>
          <w:szCs w:val="26"/>
          <w:rtl/>
        </w:rPr>
        <w:t xml:space="preserve"> بر تغ</w:t>
      </w:r>
      <w:r w:rsidRPr="003255F8">
        <w:rPr>
          <w:rFonts w:cs="B Mitra" w:hint="cs"/>
          <w:sz w:val="26"/>
          <w:szCs w:val="26"/>
          <w:rtl/>
        </w:rPr>
        <w:t>یی</w:t>
      </w:r>
      <w:r w:rsidRPr="003255F8">
        <w:rPr>
          <w:rFonts w:cs="B Mitra" w:hint="eastAsia"/>
          <w:sz w:val="26"/>
          <w:szCs w:val="26"/>
          <w:rtl/>
        </w:rPr>
        <w:t>ر</w:t>
      </w:r>
      <w:r w:rsidRPr="003255F8">
        <w:rPr>
          <w:rFonts w:cs="B Mitra"/>
          <w:sz w:val="26"/>
          <w:szCs w:val="26"/>
          <w:rtl/>
        </w:rPr>
        <w:t xml:space="preserve"> هو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 w:hint="eastAsia"/>
          <w:sz w:val="26"/>
          <w:szCs w:val="26"/>
          <w:rtl/>
        </w:rPr>
        <w:t>ت</w:t>
      </w:r>
      <w:r w:rsidR="00FA26EE">
        <w:rPr>
          <w:rFonts w:cs="B Mitra" w:hint="cs"/>
          <w:sz w:val="26"/>
          <w:szCs w:val="26"/>
          <w:rtl/>
        </w:rPr>
        <w:t xml:space="preserve"> </w:t>
      </w:r>
      <w:r w:rsidRPr="003255F8">
        <w:rPr>
          <w:rFonts w:cs="B Mitra" w:hint="eastAsia"/>
          <w:sz w:val="26"/>
          <w:szCs w:val="26"/>
          <w:rtl/>
        </w:rPr>
        <w:t>دانش</w:t>
      </w:r>
      <w:r w:rsidRPr="003255F8">
        <w:rPr>
          <w:rFonts w:cs="B Mitra"/>
          <w:sz w:val="26"/>
          <w:szCs w:val="26"/>
          <w:rtl/>
        </w:rPr>
        <w:t xml:space="preserve"> آموزان، فصلنامة فناور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/>
          <w:sz w:val="26"/>
          <w:szCs w:val="26"/>
          <w:rtl/>
        </w:rPr>
        <w:t xml:space="preserve"> اطلاعات و ارتباطات در علوم ترب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 w:hint="eastAsia"/>
          <w:sz w:val="26"/>
          <w:szCs w:val="26"/>
          <w:rtl/>
        </w:rPr>
        <w:t>ت</w:t>
      </w:r>
      <w:r w:rsidRPr="003255F8">
        <w:rPr>
          <w:rFonts w:cs="B Mitra" w:hint="cs"/>
          <w:sz w:val="26"/>
          <w:szCs w:val="26"/>
          <w:rtl/>
        </w:rPr>
        <w:t>ی</w:t>
      </w:r>
      <w:r w:rsidRPr="003255F8">
        <w:rPr>
          <w:rFonts w:cs="B Mitra" w:hint="eastAsia"/>
          <w:sz w:val="26"/>
          <w:szCs w:val="26"/>
          <w:rtl/>
        </w:rPr>
        <w:t>،</w:t>
      </w:r>
      <w:r w:rsidRPr="003255F8">
        <w:rPr>
          <w:rFonts w:cs="B Mitra"/>
          <w:sz w:val="26"/>
          <w:szCs w:val="26"/>
          <w:rtl/>
        </w:rPr>
        <w:t xml:space="preserve"> س</w:t>
      </w:r>
      <w:r w:rsidR="00FA26EE">
        <w:rPr>
          <w:rFonts w:cs="B Mitra" w:hint="cs"/>
          <w:sz w:val="26"/>
          <w:szCs w:val="26"/>
          <w:rtl/>
        </w:rPr>
        <w:t>ال</w:t>
      </w:r>
      <w:r w:rsidRPr="003255F8">
        <w:rPr>
          <w:rFonts w:cs="B Mitra"/>
          <w:sz w:val="26"/>
          <w:szCs w:val="26"/>
          <w:rtl/>
        </w:rPr>
        <w:t xml:space="preserve"> </w:t>
      </w:r>
      <w:r w:rsidR="00FA26EE">
        <w:rPr>
          <w:rFonts w:cs="B Mitra" w:hint="cs"/>
          <w:sz w:val="26"/>
          <w:szCs w:val="26"/>
          <w:rtl/>
        </w:rPr>
        <w:t>سوم</w:t>
      </w:r>
      <w:r w:rsidRPr="003255F8">
        <w:rPr>
          <w:rFonts w:cs="B Mitra"/>
          <w:sz w:val="26"/>
          <w:szCs w:val="26"/>
          <w:rtl/>
        </w:rPr>
        <w:t>، ش</w:t>
      </w:r>
      <w:r w:rsidR="00FA26EE">
        <w:rPr>
          <w:rFonts w:cs="B Mitra" w:hint="cs"/>
          <w:sz w:val="26"/>
          <w:szCs w:val="26"/>
          <w:rtl/>
        </w:rPr>
        <w:t>ماره</w:t>
      </w:r>
      <w:r w:rsidRPr="003255F8">
        <w:rPr>
          <w:rFonts w:cs="B Mitra"/>
          <w:sz w:val="26"/>
          <w:szCs w:val="26"/>
          <w:rtl/>
        </w:rPr>
        <w:t xml:space="preserve"> </w:t>
      </w:r>
      <w:r w:rsidR="00FA26EE">
        <w:rPr>
          <w:rFonts w:cs="B Mitra" w:hint="cs"/>
          <w:sz w:val="26"/>
          <w:szCs w:val="26"/>
          <w:rtl/>
        </w:rPr>
        <w:t>چهارم،</w:t>
      </w:r>
      <w:r w:rsidRPr="003255F8">
        <w:rPr>
          <w:rFonts w:cs="B Mitra"/>
          <w:sz w:val="26"/>
          <w:szCs w:val="26"/>
          <w:rtl/>
        </w:rPr>
        <w:t xml:space="preserve"> تابستان</w:t>
      </w:r>
      <w:r w:rsidR="00FA26EE">
        <w:rPr>
          <w:rFonts w:cs="B Mitra" w:hint="cs"/>
          <w:sz w:val="26"/>
          <w:szCs w:val="26"/>
          <w:rtl/>
        </w:rPr>
        <w:t>.</w:t>
      </w:r>
    </w:p>
    <w:p w14:paraId="1B0F41F3" w14:textId="51BE7F0B" w:rsidR="00764EE1" w:rsidRDefault="00764EE1" w:rsidP="00764EE1">
      <w:pPr>
        <w:pStyle w:val="BodyText3"/>
        <w:bidi/>
        <w:ind w:left="-2"/>
        <w:rPr>
          <w:rFonts w:cs="B Mitra"/>
          <w:sz w:val="26"/>
          <w:szCs w:val="26"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13. </w:t>
      </w:r>
      <w:r w:rsidRPr="00764EE1">
        <w:rPr>
          <w:rFonts w:cs="B Mitra"/>
          <w:sz w:val="26"/>
          <w:szCs w:val="26"/>
          <w:rtl/>
          <w:lang w:bidi="fa-IR"/>
        </w:rPr>
        <w:t>راز</w:t>
      </w:r>
      <w:r w:rsidRPr="00764EE1">
        <w:rPr>
          <w:rFonts w:cs="B Mitra" w:hint="cs"/>
          <w:sz w:val="26"/>
          <w:szCs w:val="26"/>
          <w:rtl/>
          <w:lang w:bidi="fa-IR"/>
        </w:rPr>
        <w:t>ی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764EE1">
        <w:rPr>
          <w:rFonts w:cs="B Mitra" w:hint="eastAsia"/>
          <w:sz w:val="26"/>
          <w:szCs w:val="26"/>
          <w:rtl/>
          <w:lang w:bidi="fa-IR"/>
        </w:rPr>
        <w:t>زاده،</w:t>
      </w:r>
      <w:r w:rsidRPr="00764EE1">
        <w:rPr>
          <w:rFonts w:cs="B Mitra"/>
          <w:sz w:val="26"/>
          <w:szCs w:val="26"/>
          <w:rtl/>
          <w:lang w:bidi="fa-IR"/>
        </w:rPr>
        <w:t xml:space="preserve"> عل</w:t>
      </w:r>
      <w:r w:rsidRPr="00764EE1">
        <w:rPr>
          <w:rFonts w:cs="B Mitra" w:hint="cs"/>
          <w:sz w:val="26"/>
          <w:szCs w:val="26"/>
          <w:rtl/>
          <w:lang w:bidi="fa-IR"/>
        </w:rPr>
        <w:t>ی</w:t>
      </w:r>
      <w:r>
        <w:rPr>
          <w:rFonts w:cs="B Mitra" w:hint="cs"/>
          <w:sz w:val="26"/>
          <w:szCs w:val="26"/>
          <w:rtl/>
          <w:lang w:bidi="fa-IR"/>
        </w:rPr>
        <w:t xml:space="preserve"> (1394)، </w:t>
      </w:r>
      <w:r w:rsidRPr="00764EE1">
        <w:rPr>
          <w:rFonts w:cs="B Mitra"/>
          <w:sz w:val="26"/>
          <w:szCs w:val="26"/>
          <w:rtl/>
          <w:lang w:bidi="fa-IR"/>
        </w:rPr>
        <w:t>باز</w:t>
      </w:r>
      <w:r w:rsidRPr="00764EE1">
        <w:rPr>
          <w:rFonts w:cs="B Mitra" w:hint="cs"/>
          <w:sz w:val="26"/>
          <w:szCs w:val="26"/>
          <w:rtl/>
          <w:lang w:bidi="fa-IR"/>
        </w:rPr>
        <w:t>ی</w:t>
      </w:r>
      <w:r w:rsidRPr="00764EE1">
        <w:rPr>
          <w:rFonts w:cs="B Mitra"/>
          <w:sz w:val="26"/>
          <w:szCs w:val="26"/>
          <w:rtl/>
          <w:lang w:bidi="fa-IR"/>
        </w:rPr>
        <w:t xml:space="preserve"> ها</w:t>
      </w:r>
      <w:r w:rsidRPr="00764EE1">
        <w:rPr>
          <w:rFonts w:cs="B Mitra" w:hint="cs"/>
          <w:sz w:val="26"/>
          <w:szCs w:val="26"/>
          <w:rtl/>
          <w:lang w:bidi="fa-IR"/>
        </w:rPr>
        <w:t>ی</w:t>
      </w:r>
      <w:r w:rsidRPr="00764EE1">
        <w:rPr>
          <w:rFonts w:cs="B Mitra"/>
          <w:sz w:val="26"/>
          <w:szCs w:val="26"/>
          <w:rtl/>
          <w:lang w:bidi="fa-IR"/>
        </w:rPr>
        <w:t xml:space="preserve"> را</w:t>
      </w:r>
      <w:r w:rsidRPr="00764EE1">
        <w:rPr>
          <w:rFonts w:cs="B Mitra" w:hint="cs"/>
          <w:sz w:val="26"/>
          <w:szCs w:val="26"/>
          <w:rtl/>
          <w:lang w:bidi="fa-IR"/>
        </w:rPr>
        <w:t>ی</w:t>
      </w:r>
      <w:r w:rsidRPr="00764EE1">
        <w:rPr>
          <w:rFonts w:cs="B Mitra" w:hint="eastAsia"/>
          <w:sz w:val="26"/>
          <w:szCs w:val="26"/>
          <w:rtl/>
          <w:lang w:bidi="fa-IR"/>
        </w:rPr>
        <w:t>ان</w:t>
      </w:r>
      <w:r w:rsidRPr="00764EE1">
        <w:rPr>
          <w:rFonts w:cs="B Mitra"/>
          <w:sz w:val="26"/>
          <w:szCs w:val="26"/>
          <w:rtl/>
          <w:lang w:bidi="fa-IR"/>
        </w:rPr>
        <w:t>ه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764EE1">
        <w:rPr>
          <w:rFonts w:cs="B Mitra"/>
          <w:sz w:val="26"/>
          <w:szCs w:val="26"/>
          <w:rtl/>
          <w:lang w:bidi="fa-IR"/>
        </w:rPr>
        <w:t>ا</w:t>
      </w:r>
      <w:r w:rsidRPr="00764EE1">
        <w:rPr>
          <w:rFonts w:cs="B Mitra" w:hint="cs"/>
          <w:sz w:val="26"/>
          <w:szCs w:val="26"/>
          <w:rtl/>
          <w:lang w:bidi="fa-IR"/>
        </w:rPr>
        <w:t>ی</w:t>
      </w:r>
      <w:r w:rsidRPr="00764EE1">
        <w:rPr>
          <w:rFonts w:cs="B Mitra"/>
          <w:sz w:val="26"/>
          <w:szCs w:val="26"/>
          <w:rtl/>
          <w:lang w:bidi="fa-IR"/>
        </w:rPr>
        <w:t xml:space="preserve"> و امکان انتخاب گز</w:t>
      </w:r>
      <w:r w:rsidRPr="00764EE1">
        <w:rPr>
          <w:rFonts w:cs="B Mitra" w:hint="cs"/>
          <w:sz w:val="26"/>
          <w:szCs w:val="26"/>
          <w:rtl/>
          <w:lang w:bidi="fa-IR"/>
        </w:rPr>
        <w:t>ی</w:t>
      </w:r>
      <w:r w:rsidRPr="00764EE1">
        <w:rPr>
          <w:rFonts w:cs="B Mitra" w:hint="eastAsia"/>
          <w:sz w:val="26"/>
          <w:szCs w:val="26"/>
          <w:rtl/>
          <w:lang w:bidi="fa-IR"/>
        </w:rPr>
        <w:t>نه</w:t>
      </w:r>
      <w:r w:rsidRPr="00764EE1">
        <w:rPr>
          <w:rFonts w:cs="B Mitra"/>
          <w:sz w:val="26"/>
          <w:szCs w:val="26"/>
          <w:rtl/>
          <w:lang w:bidi="fa-IR"/>
        </w:rPr>
        <w:t xml:space="preserve"> ها</w:t>
      </w:r>
      <w:r w:rsidRPr="00764EE1">
        <w:rPr>
          <w:rFonts w:cs="B Mitra" w:hint="cs"/>
          <w:sz w:val="26"/>
          <w:szCs w:val="26"/>
          <w:rtl/>
          <w:lang w:bidi="fa-IR"/>
        </w:rPr>
        <w:t>ی</w:t>
      </w:r>
      <w:r w:rsidRPr="00764EE1">
        <w:rPr>
          <w:rFonts w:cs="B Mitra"/>
          <w:sz w:val="26"/>
          <w:szCs w:val="26"/>
          <w:rtl/>
          <w:lang w:bidi="fa-IR"/>
        </w:rPr>
        <w:t xml:space="preserve"> اخلاق</w:t>
      </w:r>
      <w:r w:rsidRPr="00764EE1">
        <w:rPr>
          <w:rFonts w:cs="B Mitra" w:hint="cs"/>
          <w:sz w:val="26"/>
          <w:szCs w:val="26"/>
          <w:rtl/>
          <w:lang w:bidi="fa-IR"/>
        </w:rPr>
        <w:t>ی</w:t>
      </w:r>
      <w:r w:rsidRPr="00764EE1">
        <w:rPr>
          <w:rFonts w:cs="B Mitra"/>
          <w:sz w:val="26"/>
          <w:szCs w:val="26"/>
          <w:rtl/>
          <w:lang w:bidi="fa-IR"/>
        </w:rPr>
        <w:t>،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764EE1">
        <w:rPr>
          <w:rFonts w:cs="B Mitra" w:hint="eastAsia"/>
          <w:sz w:val="26"/>
          <w:szCs w:val="26"/>
          <w:rtl/>
          <w:lang w:bidi="fa-IR"/>
        </w:rPr>
        <w:t>فصلنامة</w:t>
      </w:r>
      <w:r w:rsidRPr="00764EE1">
        <w:rPr>
          <w:rFonts w:cs="B Mitra"/>
          <w:sz w:val="26"/>
          <w:szCs w:val="26"/>
          <w:rtl/>
          <w:lang w:bidi="fa-IR"/>
        </w:rPr>
        <w:t xml:space="preserve"> پژوهشنامة اخلاق، ش</w:t>
      </w:r>
      <w:r>
        <w:rPr>
          <w:rFonts w:cs="B Mitra" w:hint="cs"/>
          <w:sz w:val="26"/>
          <w:szCs w:val="26"/>
          <w:rtl/>
          <w:lang w:bidi="fa-IR"/>
        </w:rPr>
        <w:t>ماره</w:t>
      </w:r>
      <w:r w:rsidRPr="00764EE1">
        <w:rPr>
          <w:rFonts w:cs="B Mitra"/>
          <w:sz w:val="26"/>
          <w:szCs w:val="26"/>
          <w:rtl/>
          <w:lang w:bidi="fa-IR"/>
        </w:rPr>
        <w:t xml:space="preserve"> 29</w:t>
      </w:r>
      <w:r>
        <w:rPr>
          <w:rFonts w:cs="B Mitra" w:hint="cs"/>
          <w:sz w:val="26"/>
          <w:szCs w:val="26"/>
          <w:rtl/>
          <w:lang w:bidi="fa-IR"/>
        </w:rPr>
        <w:t xml:space="preserve">، </w:t>
      </w:r>
      <w:r w:rsidRPr="00764EE1">
        <w:rPr>
          <w:rFonts w:cs="B Mitra"/>
          <w:sz w:val="26"/>
          <w:szCs w:val="26"/>
          <w:rtl/>
          <w:lang w:bidi="fa-IR"/>
        </w:rPr>
        <w:t>پا</w:t>
      </w:r>
      <w:r w:rsidRPr="00764EE1">
        <w:rPr>
          <w:rFonts w:cs="B Mitra" w:hint="cs"/>
          <w:sz w:val="26"/>
          <w:szCs w:val="26"/>
          <w:rtl/>
          <w:lang w:bidi="fa-IR"/>
        </w:rPr>
        <w:t>یی</w:t>
      </w:r>
      <w:r w:rsidRPr="00764EE1">
        <w:rPr>
          <w:rFonts w:cs="B Mitra" w:hint="eastAsia"/>
          <w:sz w:val="26"/>
          <w:szCs w:val="26"/>
          <w:rtl/>
          <w:lang w:bidi="fa-IR"/>
        </w:rPr>
        <w:t>ز</w:t>
      </w:r>
      <w:r>
        <w:rPr>
          <w:rFonts w:cs="B Mitra" w:hint="cs"/>
          <w:sz w:val="26"/>
          <w:szCs w:val="26"/>
          <w:rtl/>
          <w:lang w:bidi="fa-IR"/>
        </w:rPr>
        <w:t>.</w:t>
      </w:r>
    </w:p>
    <w:p w14:paraId="57D8A8D6" w14:textId="11D1BC3F" w:rsidR="00AA2D59" w:rsidRDefault="00AA2D59" w:rsidP="00AA2D59">
      <w:pPr>
        <w:pStyle w:val="BodyText3"/>
        <w:bidi/>
        <w:ind w:left="-2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14. 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 w:hint="eastAsia"/>
          <w:sz w:val="26"/>
          <w:szCs w:val="26"/>
          <w:rtl/>
          <w:lang w:bidi="fa-IR"/>
        </w:rPr>
        <w:t>م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 w:hint="eastAsia"/>
          <w:sz w:val="26"/>
          <w:szCs w:val="26"/>
          <w:rtl/>
          <w:lang w:bidi="fa-IR"/>
        </w:rPr>
        <w:t>ن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/>
          <w:sz w:val="26"/>
          <w:szCs w:val="26"/>
          <w:rtl/>
          <w:lang w:bidi="fa-IR"/>
        </w:rPr>
        <w:t xml:space="preserve"> ف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 w:hint="eastAsia"/>
          <w:sz w:val="26"/>
          <w:szCs w:val="26"/>
          <w:rtl/>
          <w:lang w:bidi="fa-IR"/>
        </w:rPr>
        <w:t>روز،</w:t>
      </w:r>
      <w:r w:rsidRPr="00AA2D59">
        <w:rPr>
          <w:rFonts w:cs="B Mitra"/>
          <w:sz w:val="26"/>
          <w:szCs w:val="26"/>
          <w:rtl/>
          <w:lang w:bidi="fa-IR"/>
        </w:rPr>
        <w:t xml:space="preserve"> م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 w:hint="eastAsia"/>
          <w:sz w:val="26"/>
          <w:szCs w:val="26"/>
          <w:rtl/>
          <w:lang w:bidi="fa-IR"/>
        </w:rPr>
        <w:t>نا</w:t>
      </w:r>
      <w:r>
        <w:rPr>
          <w:rFonts w:cs="B Mitra" w:hint="cs"/>
          <w:sz w:val="26"/>
          <w:szCs w:val="26"/>
          <w:rtl/>
          <w:lang w:bidi="fa-IR"/>
        </w:rPr>
        <w:t xml:space="preserve"> (</w:t>
      </w:r>
      <w:r w:rsidRPr="00AA2D59">
        <w:rPr>
          <w:rFonts w:cs="B Mitra"/>
          <w:sz w:val="26"/>
          <w:szCs w:val="26"/>
          <w:rtl/>
          <w:lang w:bidi="fa-IR"/>
        </w:rPr>
        <w:t>1395</w:t>
      </w:r>
      <w:r>
        <w:rPr>
          <w:rFonts w:cs="B Mitra" w:hint="cs"/>
          <w:sz w:val="26"/>
          <w:szCs w:val="26"/>
          <w:rtl/>
          <w:lang w:bidi="fa-IR"/>
        </w:rPr>
        <w:t>)،</w:t>
      </w:r>
      <w:r w:rsidRPr="00AA2D59">
        <w:rPr>
          <w:rFonts w:cs="B Mitra"/>
          <w:sz w:val="26"/>
          <w:szCs w:val="26"/>
          <w:rtl/>
          <w:lang w:bidi="fa-IR"/>
        </w:rPr>
        <w:t xml:space="preserve"> نقش باز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/>
          <w:sz w:val="26"/>
          <w:szCs w:val="26"/>
          <w:rtl/>
          <w:lang w:bidi="fa-IR"/>
        </w:rPr>
        <w:t xml:space="preserve"> ها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/>
          <w:sz w:val="26"/>
          <w:szCs w:val="26"/>
          <w:rtl/>
          <w:lang w:bidi="fa-IR"/>
        </w:rPr>
        <w:t xml:space="preserve"> را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 w:hint="eastAsia"/>
          <w:sz w:val="26"/>
          <w:szCs w:val="26"/>
          <w:rtl/>
          <w:lang w:bidi="fa-IR"/>
        </w:rPr>
        <w:t>انه</w:t>
      </w:r>
      <w:r w:rsidRPr="00AA2D59">
        <w:rPr>
          <w:rFonts w:cs="B Mitra"/>
          <w:sz w:val="26"/>
          <w:szCs w:val="26"/>
          <w:rtl/>
          <w:lang w:bidi="fa-IR"/>
        </w:rPr>
        <w:t xml:space="preserve"> ا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/>
          <w:sz w:val="26"/>
          <w:szCs w:val="26"/>
          <w:rtl/>
          <w:lang w:bidi="fa-IR"/>
        </w:rPr>
        <w:t xml:space="preserve"> در رواج عناصر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AA2D59">
        <w:rPr>
          <w:rFonts w:cs="B Mitra" w:hint="eastAsia"/>
          <w:sz w:val="26"/>
          <w:szCs w:val="26"/>
          <w:rtl/>
          <w:lang w:bidi="fa-IR"/>
        </w:rPr>
        <w:t>زبان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/>
          <w:sz w:val="26"/>
          <w:szCs w:val="26"/>
          <w:rtl/>
          <w:lang w:bidi="fa-IR"/>
        </w:rPr>
        <w:t xml:space="preserve"> ب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 w:hint="eastAsia"/>
          <w:sz w:val="26"/>
          <w:szCs w:val="26"/>
          <w:rtl/>
          <w:lang w:bidi="fa-IR"/>
        </w:rPr>
        <w:t>گانه</w:t>
      </w:r>
      <w:r w:rsidRPr="00AA2D59">
        <w:rPr>
          <w:rFonts w:cs="B Mitra"/>
          <w:sz w:val="26"/>
          <w:szCs w:val="26"/>
          <w:rtl/>
          <w:lang w:bidi="fa-IR"/>
        </w:rPr>
        <w:t>، فصلنامة مد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 w:hint="eastAsia"/>
          <w:sz w:val="26"/>
          <w:szCs w:val="26"/>
          <w:rtl/>
          <w:lang w:bidi="fa-IR"/>
        </w:rPr>
        <w:t>ر</w:t>
      </w:r>
      <w:r w:rsidRPr="00AA2D59">
        <w:rPr>
          <w:rFonts w:cs="B Mitra" w:hint="cs"/>
          <w:sz w:val="26"/>
          <w:szCs w:val="26"/>
          <w:rtl/>
          <w:lang w:bidi="fa-IR"/>
        </w:rPr>
        <w:t>ی</w:t>
      </w:r>
      <w:r w:rsidRPr="00AA2D59">
        <w:rPr>
          <w:rFonts w:cs="B Mitra" w:hint="eastAsia"/>
          <w:sz w:val="26"/>
          <w:szCs w:val="26"/>
          <w:rtl/>
          <w:lang w:bidi="fa-IR"/>
        </w:rPr>
        <w:t>ت</w:t>
      </w:r>
      <w:r w:rsidRPr="00AA2D59">
        <w:rPr>
          <w:rFonts w:cs="B Mitra"/>
          <w:sz w:val="26"/>
          <w:szCs w:val="26"/>
          <w:rtl/>
          <w:lang w:bidi="fa-IR"/>
        </w:rPr>
        <w:t xml:space="preserve"> اطلاعات، </w:t>
      </w:r>
      <w:r>
        <w:rPr>
          <w:rFonts w:cs="B Mitra" w:hint="cs"/>
          <w:sz w:val="26"/>
          <w:szCs w:val="26"/>
          <w:rtl/>
          <w:lang w:bidi="fa-IR"/>
        </w:rPr>
        <w:t>شماره</w:t>
      </w:r>
      <w:r w:rsidRPr="00AA2D59">
        <w:rPr>
          <w:rFonts w:cs="B Mitra"/>
          <w:sz w:val="26"/>
          <w:szCs w:val="26"/>
          <w:rtl/>
          <w:lang w:bidi="fa-IR"/>
        </w:rPr>
        <w:t xml:space="preserve"> 3 و 4</w:t>
      </w:r>
      <w:r>
        <w:rPr>
          <w:rFonts w:cs="B Mitra" w:hint="cs"/>
          <w:sz w:val="26"/>
          <w:szCs w:val="26"/>
          <w:rtl/>
          <w:lang w:bidi="fa-IR"/>
        </w:rPr>
        <w:t>،</w:t>
      </w:r>
      <w:r w:rsidRPr="00AA2D59">
        <w:rPr>
          <w:rFonts w:cs="B Mitra"/>
          <w:sz w:val="26"/>
          <w:szCs w:val="26"/>
          <w:rtl/>
          <w:lang w:bidi="fa-IR"/>
        </w:rPr>
        <w:t xml:space="preserve"> تابستان و پا</w:t>
      </w:r>
      <w:r w:rsidRPr="00AA2D59">
        <w:rPr>
          <w:rFonts w:cs="B Mitra" w:hint="cs"/>
          <w:sz w:val="26"/>
          <w:szCs w:val="26"/>
          <w:rtl/>
          <w:lang w:bidi="fa-IR"/>
        </w:rPr>
        <w:t>یی</w:t>
      </w:r>
      <w:r w:rsidRPr="00AA2D59">
        <w:rPr>
          <w:rFonts w:cs="B Mitra" w:hint="eastAsia"/>
          <w:sz w:val="26"/>
          <w:szCs w:val="26"/>
          <w:rtl/>
          <w:lang w:bidi="fa-IR"/>
        </w:rPr>
        <w:t>ز</w:t>
      </w:r>
      <w:r>
        <w:rPr>
          <w:rFonts w:cs="B Mitra" w:hint="cs"/>
          <w:sz w:val="26"/>
          <w:szCs w:val="26"/>
          <w:rtl/>
          <w:lang w:bidi="fa-IR"/>
        </w:rPr>
        <w:t>.</w:t>
      </w:r>
    </w:p>
    <w:p w14:paraId="47FB5E90" w14:textId="2DD53193" w:rsidR="00386C35" w:rsidRDefault="00386C35" w:rsidP="00386C35">
      <w:pPr>
        <w:pStyle w:val="BodyText3"/>
        <w:bidi/>
        <w:ind w:left="-2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15. </w:t>
      </w:r>
      <w:r w:rsidRPr="00386C35">
        <w:rPr>
          <w:rFonts w:cs="B Mitra"/>
          <w:sz w:val="26"/>
          <w:szCs w:val="26"/>
          <w:rtl/>
          <w:lang w:bidi="fa-IR"/>
        </w:rPr>
        <w:t>مرکز تحق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 w:hint="eastAsia"/>
          <w:sz w:val="26"/>
          <w:szCs w:val="26"/>
          <w:rtl/>
          <w:lang w:bidi="fa-IR"/>
        </w:rPr>
        <w:t>قات</w:t>
      </w:r>
      <w:r w:rsidRPr="00386C35">
        <w:rPr>
          <w:rFonts w:cs="B Mitra"/>
          <w:sz w:val="26"/>
          <w:szCs w:val="26"/>
          <w:rtl/>
          <w:lang w:bidi="fa-IR"/>
        </w:rPr>
        <w:t xml:space="preserve"> باز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/>
          <w:sz w:val="26"/>
          <w:szCs w:val="26"/>
          <w:rtl/>
          <w:lang w:bidi="fa-IR"/>
        </w:rPr>
        <w:t xml:space="preserve"> ها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/>
          <w:sz w:val="26"/>
          <w:szCs w:val="26"/>
          <w:rtl/>
          <w:lang w:bidi="fa-IR"/>
        </w:rPr>
        <w:t xml:space="preserve"> د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 w:hint="eastAsia"/>
          <w:sz w:val="26"/>
          <w:szCs w:val="26"/>
          <w:rtl/>
          <w:lang w:bidi="fa-IR"/>
        </w:rPr>
        <w:t>ج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 w:hint="eastAsia"/>
          <w:sz w:val="26"/>
          <w:szCs w:val="26"/>
          <w:rtl/>
          <w:lang w:bidi="fa-IR"/>
        </w:rPr>
        <w:t>تال</w:t>
      </w:r>
      <w:r>
        <w:rPr>
          <w:rFonts w:cs="B Mitra" w:hint="cs"/>
          <w:sz w:val="26"/>
          <w:szCs w:val="26"/>
          <w:rtl/>
          <w:lang w:bidi="fa-IR"/>
        </w:rPr>
        <w:t xml:space="preserve"> (</w:t>
      </w:r>
      <w:r w:rsidRPr="00386C35">
        <w:rPr>
          <w:rFonts w:cs="B Mitra"/>
          <w:sz w:val="26"/>
          <w:szCs w:val="26"/>
          <w:rtl/>
          <w:lang w:bidi="fa-IR"/>
        </w:rPr>
        <w:t>1394</w:t>
      </w:r>
      <w:r>
        <w:rPr>
          <w:rFonts w:cs="B Mitra" w:hint="cs"/>
          <w:sz w:val="26"/>
          <w:szCs w:val="26"/>
          <w:rtl/>
          <w:lang w:bidi="fa-IR"/>
        </w:rPr>
        <w:t>)،</w:t>
      </w:r>
      <w:r w:rsidRPr="00386C35">
        <w:rPr>
          <w:rFonts w:cs="B Mitra"/>
          <w:sz w:val="26"/>
          <w:szCs w:val="26"/>
          <w:rtl/>
          <w:lang w:bidi="fa-IR"/>
        </w:rPr>
        <w:t xml:space="preserve"> گزارش نما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/>
          <w:sz w:val="26"/>
          <w:szCs w:val="26"/>
          <w:rtl/>
          <w:lang w:bidi="fa-IR"/>
        </w:rPr>
        <w:t xml:space="preserve"> باز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386C35">
        <w:rPr>
          <w:rFonts w:cs="B Mitra"/>
          <w:sz w:val="26"/>
          <w:szCs w:val="26"/>
          <w:rtl/>
          <w:lang w:bidi="fa-IR"/>
        </w:rPr>
        <w:t>شاخص تر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 w:hint="eastAsia"/>
          <w:sz w:val="26"/>
          <w:szCs w:val="26"/>
          <w:rtl/>
          <w:lang w:bidi="fa-IR"/>
        </w:rPr>
        <w:t>ن</w:t>
      </w:r>
      <w:r w:rsidRPr="00386C35">
        <w:rPr>
          <w:rFonts w:cs="B Mitra"/>
          <w:sz w:val="26"/>
          <w:szCs w:val="26"/>
          <w:rtl/>
          <w:lang w:bidi="fa-IR"/>
        </w:rPr>
        <w:t xml:space="preserve"> اطلاعات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386C35">
        <w:rPr>
          <w:rFonts w:cs="B Mitra" w:hint="eastAsia"/>
          <w:sz w:val="26"/>
          <w:szCs w:val="26"/>
          <w:rtl/>
          <w:lang w:bidi="fa-IR"/>
        </w:rPr>
        <w:t>مصرف</w:t>
      </w:r>
      <w:r w:rsidRPr="00386C35">
        <w:rPr>
          <w:rFonts w:cs="B Mitra"/>
          <w:sz w:val="26"/>
          <w:szCs w:val="26"/>
          <w:rtl/>
          <w:lang w:bidi="fa-IR"/>
        </w:rPr>
        <w:t xml:space="preserve"> باز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/>
          <w:sz w:val="26"/>
          <w:szCs w:val="26"/>
          <w:rtl/>
          <w:lang w:bidi="fa-IR"/>
        </w:rPr>
        <w:t xml:space="preserve"> ها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/>
          <w:sz w:val="26"/>
          <w:szCs w:val="26"/>
          <w:rtl/>
          <w:lang w:bidi="fa-IR"/>
        </w:rPr>
        <w:t xml:space="preserve"> د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 w:hint="eastAsia"/>
          <w:sz w:val="26"/>
          <w:szCs w:val="26"/>
          <w:rtl/>
          <w:lang w:bidi="fa-IR"/>
        </w:rPr>
        <w:t>ج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 w:hint="eastAsia"/>
          <w:sz w:val="26"/>
          <w:szCs w:val="26"/>
          <w:rtl/>
          <w:lang w:bidi="fa-IR"/>
        </w:rPr>
        <w:t>تال</w:t>
      </w:r>
      <w:r w:rsidRPr="00386C35">
        <w:rPr>
          <w:rFonts w:cs="B Mitra"/>
          <w:sz w:val="26"/>
          <w:szCs w:val="26"/>
          <w:rtl/>
          <w:lang w:bidi="fa-IR"/>
        </w:rPr>
        <w:t xml:space="preserve"> در ا</w:t>
      </w:r>
      <w:r w:rsidRPr="00386C35">
        <w:rPr>
          <w:rFonts w:cs="B Mitra" w:hint="cs"/>
          <w:sz w:val="26"/>
          <w:szCs w:val="26"/>
          <w:rtl/>
          <w:lang w:bidi="fa-IR"/>
        </w:rPr>
        <w:t>ی</w:t>
      </w:r>
      <w:r w:rsidRPr="00386C35">
        <w:rPr>
          <w:rFonts w:cs="B Mitra" w:hint="eastAsia"/>
          <w:sz w:val="26"/>
          <w:szCs w:val="26"/>
          <w:rtl/>
          <w:lang w:bidi="fa-IR"/>
        </w:rPr>
        <w:t>ران</w:t>
      </w:r>
      <w:r w:rsidRPr="00386C35">
        <w:rPr>
          <w:rFonts w:cs="B Mitra"/>
          <w:sz w:val="26"/>
          <w:szCs w:val="26"/>
          <w:rtl/>
          <w:lang w:bidi="fa-IR"/>
        </w:rPr>
        <w:t>.</w:t>
      </w:r>
    </w:p>
    <w:p w14:paraId="03BB4F71" w14:textId="3A6FB4C6" w:rsidR="008C6683" w:rsidRDefault="008C6683" w:rsidP="008C6683">
      <w:pPr>
        <w:pStyle w:val="BodyText3"/>
        <w:bidi/>
        <w:ind w:left="-2"/>
        <w:rPr>
          <w:rFonts w:cs="B Mitra"/>
          <w:sz w:val="26"/>
          <w:szCs w:val="26"/>
          <w:rtl/>
          <w:lang w:bidi="fa-IR"/>
        </w:rPr>
      </w:pPr>
      <w:r>
        <w:rPr>
          <w:rFonts w:cs="B Mitra" w:hint="cs"/>
          <w:sz w:val="26"/>
          <w:szCs w:val="26"/>
          <w:rtl/>
          <w:lang w:bidi="fa-IR"/>
        </w:rPr>
        <w:t xml:space="preserve">16. </w:t>
      </w:r>
      <w:r w:rsidRPr="008C6683">
        <w:rPr>
          <w:rFonts w:cs="B Mitra"/>
          <w:sz w:val="26"/>
          <w:szCs w:val="26"/>
          <w:rtl/>
          <w:lang w:bidi="fa-IR"/>
        </w:rPr>
        <w:t>جواهر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 w:hint="eastAsia"/>
          <w:sz w:val="26"/>
          <w:szCs w:val="26"/>
          <w:rtl/>
          <w:lang w:bidi="fa-IR"/>
        </w:rPr>
        <w:t>،</w:t>
      </w:r>
      <w:r w:rsidRPr="008C6683">
        <w:rPr>
          <w:rFonts w:cs="B Mitra"/>
          <w:sz w:val="26"/>
          <w:szCs w:val="26"/>
          <w:rtl/>
          <w:lang w:bidi="fa-IR"/>
        </w:rPr>
        <w:t xml:space="preserve"> جواد</w:t>
      </w:r>
      <w:r>
        <w:rPr>
          <w:rFonts w:cs="B Mitra" w:hint="cs"/>
          <w:sz w:val="26"/>
          <w:szCs w:val="26"/>
          <w:rtl/>
          <w:lang w:bidi="fa-IR"/>
        </w:rPr>
        <w:t xml:space="preserve"> (</w:t>
      </w:r>
      <w:r w:rsidRPr="008C6683">
        <w:rPr>
          <w:rFonts w:cs="B Mitra"/>
          <w:sz w:val="26"/>
          <w:szCs w:val="26"/>
          <w:rtl/>
          <w:lang w:bidi="fa-IR"/>
        </w:rPr>
        <w:t>1394</w:t>
      </w:r>
      <w:r>
        <w:rPr>
          <w:rFonts w:cs="B Mitra" w:hint="cs"/>
          <w:sz w:val="26"/>
          <w:szCs w:val="26"/>
          <w:rtl/>
          <w:lang w:bidi="fa-IR"/>
        </w:rPr>
        <w:t>)،</w:t>
      </w:r>
      <w:r w:rsidRPr="008C6683">
        <w:rPr>
          <w:rFonts w:cs="B Mitra"/>
          <w:sz w:val="26"/>
          <w:szCs w:val="26"/>
          <w:rtl/>
          <w:lang w:bidi="fa-IR"/>
        </w:rPr>
        <w:t xml:space="preserve"> آس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/>
          <w:sz w:val="26"/>
          <w:szCs w:val="26"/>
          <w:rtl/>
          <w:lang w:bidi="fa-IR"/>
        </w:rPr>
        <w:t>ب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8C6683">
        <w:rPr>
          <w:rFonts w:cs="B Mitra"/>
          <w:sz w:val="26"/>
          <w:szCs w:val="26"/>
          <w:rtl/>
          <w:lang w:bidi="fa-IR"/>
        </w:rPr>
        <w:t>شناس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/>
          <w:sz w:val="26"/>
          <w:szCs w:val="26"/>
          <w:rtl/>
          <w:lang w:bidi="fa-IR"/>
        </w:rPr>
        <w:t xml:space="preserve"> صنعت باز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/>
          <w:sz w:val="26"/>
          <w:szCs w:val="26"/>
          <w:rtl/>
          <w:lang w:bidi="fa-IR"/>
        </w:rPr>
        <w:t xml:space="preserve"> ها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/>
          <w:sz w:val="26"/>
          <w:szCs w:val="26"/>
          <w:rtl/>
          <w:lang w:bidi="fa-IR"/>
        </w:rPr>
        <w:t xml:space="preserve"> را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 w:hint="eastAsia"/>
          <w:sz w:val="26"/>
          <w:szCs w:val="26"/>
          <w:rtl/>
          <w:lang w:bidi="fa-IR"/>
        </w:rPr>
        <w:t>انه</w:t>
      </w:r>
      <w:r w:rsidRPr="008C6683">
        <w:rPr>
          <w:rFonts w:cs="B Mitra"/>
          <w:sz w:val="26"/>
          <w:szCs w:val="26"/>
          <w:rtl/>
          <w:lang w:bidi="fa-IR"/>
        </w:rPr>
        <w:t xml:space="preserve"> ا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/>
          <w:sz w:val="26"/>
          <w:szCs w:val="26"/>
          <w:rtl/>
          <w:lang w:bidi="fa-IR"/>
        </w:rPr>
        <w:t xml:space="preserve"> در ا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 w:hint="eastAsia"/>
          <w:sz w:val="26"/>
          <w:szCs w:val="26"/>
          <w:rtl/>
          <w:lang w:bidi="fa-IR"/>
        </w:rPr>
        <w:t>ران</w:t>
      </w:r>
      <w:r w:rsidRPr="008C6683">
        <w:rPr>
          <w:rFonts w:cs="B Mitra"/>
          <w:sz w:val="26"/>
          <w:szCs w:val="26"/>
          <w:rtl/>
          <w:lang w:bidi="fa-IR"/>
        </w:rPr>
        <w:t xml:space="preserve"> با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8C6683">
        <w:rPr>
          <w:rFonts w:cs="B Mitra" w:hint="eastAsia"/>
          <w:sz w:val="26"/>
          <w:szCs w:val="26"/>
          <w:rtl/>
          <w:lang w:bidi="fa-IR"/>
        </w:rPr>
        <w:t>رو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 w:hint="eastAsia"/>
          <w:sz w:val="26"/>
          <w:szCs w:val="26"/>
          <w:rtl/>
          <w:lang w:bidi="fa-IR"/>
        </w:rPr>
        <w:t>کرد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/>
          <w:sz w:val="26"/>
          <w:szCs w:val="26"/>
          <w:rtl/>
          <w:lang w:bidi="fa-IR"/>
        </w:rPr>
        <w:t xml:space="preserve"> س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 w:hint="eastAsia"/>
          <w:sz w:val="26"/>
          <w:szCs w:val="26"/>
          <w:rtl/>
          <w:lang w:bidi="fa-IR"/>
        </w:rPr>
        <w:t>ستم</w:t>
      </w:r>
      <w:r w:rsidRPr="008C6683">
        <w:rPr>
          <w:rFonts w:cs="B Mitra" w:hint="cs"/>
          <w:sz w:val="26"/>
          <w:szCs w:val="26"/>
          <w:rtl/>
          <w:lang w:bidi="fa-IR"/>
        </w:rPr>
        <w:t>ی</w:t>
      </w:r>
      <w:r w:rsidRPr="008C6683">
        <w:rPr>
          <w:rFonts w:cs="B Mitra"/>
          <w:sz w:val="26"/>
          <w:szCs w:val="26"/>
          <w:rtl/>
          <w:lang w:bidi="fa-IR"/>
        </w:rPr>
        <w:t>، فصلنامة راهبرد فرهنگ،</w:t>
      </w:r>
      <w:r>
        <w:rPr>
          <w:rFonts w:cs="B Mitra" w:hint="cs"/>
          <w:sz w:val="26"/>
          <w:szCs w:val="26"/>
          <w:rtl/>
          <w:lang w:bidi="fa-IR"/>
        </w:rPr>
        <w:t xml:space="preserve"> </w:t>
      </w:r>
      <w:r w:rsidRPr="008C6683">
        <w:rPr>
          <w:rFonts w:cs="B Mitra"/>
          <w:sz w:val="26"/>
          <w:szCs w:val="26"/>
          <w:rtl/>
          <w:lang w:bidi="fa-IR"/>
        </w:rPr>
        <w:t>ش</w:t>
      </w:r>
      <w:r>
        <w:rPr>
          <w:rFonts w:cs="B Mitra" w:hint="cs"/>
          <w:sz w:val="26"/>
          <w:szCs w:val="26"/>
          <w:rtl/>
          <w:lang w:bidi="fa-IR"/>
        </w:rPr>
        <w:t>ماره</w:t>
      </w:r>
      <w:r w:rsidRPr="008C6683">
        <w:rPr>
          <w:rFonts w:cs="B Mitra"/>
          <w:sz w:val="26"/>
          <w:szCs w:val="26"/>
          <w:rtl/>
          <w:lang w:bidi="fa-IR"/>
        </w:rPr>
        <w:t xml:space="preserve"> 30</w:t>
      </w:r>
      <w:r>
        <w:rPr>
          <w:rFonts w:cs="B Mitra" w:hint="cs"/>
          <w:sz w:val="26"/>
          <w:szCs w:val="26"/>
          <w:rtl/>
          <w:lang w:bidi="fa-IR"/>
        </w:rPr>
        <w:t>،</w:t>
      </w:r>
      <w:r w:rsidRPr="008C6683">
        <w:rPr>
          <w:rFonts w:cs="B Mitra"/>
          <w:sz w:val="26"/>
          <w:szCs w:val="26"/>
          <w:rtl/>
          <w:lang w:bidi="fa-IR"/>
        </w:rPr>
        <w:t xml:space="preserve"> تابستان</w:t>
      </w:r>
      <w:r>
        <w:rPr>
          <w:rFonts w:cs="B Mitra" w:hint="cs"/>
          <w:sz w:val="26"/>
          <w:szCs w:val="26"/>
          <w:rtl/>
          <w:lang w:bidi="fa-IR"/>
        </w:rPr>
        <w:t>.</w:t>
      </w:r>
    </w:p>
    <w:p w14:paraId="0002B2EB" w14:textId="77777777" w:rsidR="00FA26EE" w:rsidRPr="0046741E" w:rsidRDefault="00FA26EE" w:rsidP="00FA26EE">
      <w:pPr>
        <w:pStyle w:val="BodyText3"/>
        <w:bidi/>
        <w:ind w:left="-2"/>
        <w:rPr>
          <w:rFonts w:cs="B Mitra"/>
          <w:sz w:val="26"/>
          <w:szCs w:val="26"/>
          <w:rtl/>
        </w:rPr>
      </w:pPr>
    </w:p>
    <w:p w14:paraId="48F1A174" w14:textId="77777777" w:rsidR="00842492" w:rsidRDefault="00842492" w:rsidP="00842492">
      <w:pPr>
        <w:bidi/>
        <w:rPr>
          <w:rFonts w:cs="B Mitra"/>
          <w:sz w:val="26"/>
          <w:szCs w:val="26"/>
          <w:rtl/>
          <w:lang w:bidi="fa-IR"/>
        </w:rPr>
      </w:pPr>
    </w:p>
    <w:p w14:paraId="11884626" w14:textId="77777777" w:rsidR="00FC73FE" w:rsidRDefault="00FC73FE" w:rsidP="00302859">
      <w:pPr>
        <w:bidi/>
        <w:ind w:left="-2"/>
        <w:rPr>
          <w:rFonts w:cs="B Titr"/>
          <w:sz w:val="28"/>
          <w:szCs w:val="28"/>
          <w:rtl/>
          <w:lang w:bidi="fa-IR"/>
        </w:rPr>
      </w:pPr>
    </w:p>
    <w:p w14:paraId="47F245FD" w14:textId="77777777" w:rsidR="00FC73FE" w:rsidRDefault="00FC73FE" w:rsidP="00FC73FE">
      <w:pPr>
        <w:bidi/>
        <w:ind w:left="-2"/>
        <w:rPr>
          <w:rFonts w:cs="B Titr"/>
          <w:sz w:val="28"/>
          <w:szCs w:val="28"/>
          <w:rtl/>
          <w:lang w:bidi="fa-IR"/>
        </w:rPr>
      </w:pPr>
    </w:p>
    <w:sectPr w:rsidR="00FC73FE" w:rsidSect="00247DAD">
      <w:headerReference w:type="default" r:id="rId8"/>
      <w:footerReference w:type="even" r:id="rId9"/>
      <w:footnotePr>
        <w:numRestart w:val="eachPage"/>
      </w:footnotePr>
      <w:type w:val="continuous"/>
      <w:pgSz w:w="11906" w:h="16838" w:code="9"/>
      <w:pgMar w:top="1701" w:right="1701" w:bottom="1701" w:left="1418" w:header="709" w:footer="709" w:gutter="0"/>
      <w:cols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929D1" w14:textId="77777777" w:rsidR="00482FAF" w:rsidRDefault="00482FAF">
      <w:r>
        <w:separator/>
      </w:r>
    </w:p>
  </w:endnote>
  <w:endnote w:type="continuationSeparator" w:id="0">
    <w:p w14:paraId="3FD60F4E" w14:textId="77777777" w:rsidR="00482FAF" w:rsidRDefault="0048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80002007" w:usb1="80000000" w:usb2="00000008" w:usb3="00000000" w:csb0="000000D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BD304" w14:textId="77777777" w:rsidR="008E59C4" w:rsidRDefault="008E59C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6B25AE" w14:textId="77777777" w:rsidR="008E59C4" w:rsidRDefault="008E59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1A5D36" w14:textId="77777777" w:rsidR="00482FAF" w:rsidRDefault="00482FAF">
      <w:r>
        <w:separator/>
      </w:r>
    </w:p>
  </w:footnote>
  <w:footnote w:type="continuationSeparator" w:id="0">
    <w:p w14:paraId="4C819FB0" w14:textId="77777777" w:rsidR="00482FAF" w:rsidRDefault="00482FAF">
      <w:r>
        <w:continuationSeparator/>
      </w:r>
    </w:p>
  </w:footnote>
  <w:footnote w:id="1">
    <w:p w14:paraId="06500586" w14:textId="2DA24AA5" w:rsidR="008E59C4" w:rsidRDefault="008E59C4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3865EF">
        <w:rPr>
          <w:sz w:val="18"/>
          <w:szCs w:val="18"/>
        </w:rPr>
        <w:t>Simulacrum</w:t>
      </w:r>
    </w:p>
  </w:footnote>
  <w:footnote w:id="2">
    <w:p w14:paraId="436DD424" w14:textId="4D02AA8E" w:rsidR="008E59C4" w:rsidRDefault="008E59C4" w:rsidP="00106A7D">
      <w:pPr>
        <w:pStyle w:val="BodyText3"/>
        <w:bidi/>
        <w:ind w:left="-2"/>
        <w:rPr>
          <w:rtl/>
          <w:lang w:bidi="fa-IR"/>
        </w:rPr>
      </w:pPr>
      <w:r w:rsidRPr="00106A7D">
        <w:rPr>
          <w:rFonts w:cs="B Mitra"/>
          <w:sz w:val="22"/>
          <w:szCs w:val="26"/>
          <w:vertAlign w:val="superscript"/>
        </w:rPr>
        <w:footnoteRef/>
      </w:r>
      <w:r w:rsidRPr="00106A7D">
        <w:rPr>
          <w:rFonts w:cs="B Mitra" w:hint="cs"/>
          <w:sz w:val="22"/>
          <w:szCs w:val="26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سايبرگ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 سازواره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هاي سايبرنتيكي</w:t>
      </w:r>
      <w:r w:rsidRPr="002C3D02">
        <w:rPr>
          <w:rFonts w:cs="B Zar" w:hint="cs"/>
          <w:sz w:val="18"/>
          <w:szCs w:val="18"/>
          <w:rtl/>
        </w:rPr>
        <w:t xml:space="preserve"> (</w:t>
      </w:r>
      <w:r w:rsidRPr="002C3D02">
        <w:rPr>
          <w:rFonts w:cs="B Zar"/>
          <w:sz w:val="18"/>
          <w:szCs w:val="18"/>
        </w:rPr>
        <w:t>Cybernetic Organism</w:t>
      </w:r>
      <w:r w:rsidRPr="002C3D02">
        <w:rPr>
          <w:rFonts w:cs="B Zar" w:hint="cs"/>
          <w:sz w:val="18"/>
          <w:szCs w:val="18"/>
          <w:rtl/>
        </w:rPr>
        <w:t xml:space="preserve">) </w:t>
      </w:r>
      <w:r w:rsidRPr="002C3D02">
        <w:rPr>
          <w:rFonts w:cs="B Zar"/>
          <w:sz w:val="18"/>
          <w:szCs w:val="18"/>
          <w:rtl/>
        </w:rPr>
        <w:t>هستند كه به طور همزمان حائز ويژگي نظام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هاي مصنوعي و طبيعي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مي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باشند. سايبرگ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 سازواره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هايي هستند كه قابليت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هاي آنها به واسطه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فن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آوري افزايش پيدا كرده است. سايبرگ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هاي</w:t>
      </w:r>
      <w:r w:rsidRPr="002C3D02">
        <w:rPr>
          <w:rFonts w:cs="B Zar" w:hint="cs"/>
          <w:sz w:val="18"/>
          <w:szCs w:val="18"/>
          <w:rtl/>
        </w:rPr>
        <w:t>ی</w:t>
      </w:r>
      <w:r w:rsidRPr="002C3D02">
        <w:rPr>
          <w:rFonts w:cs="B Zar"/>
          <w:sz w:val="18"/>
          <w:szCs w:val="18"/>
          <w:rtl/>
        </w:rPr>
        <w:t xml:space="preserve"> كه در جهان واقع وجود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 w:hint="eastAsia"/>
          <w:sz w:val="18"/>
          <w:szCs w:val="18"/>
          <w:rtl/>
        </w:rPr>
        <w:t>دارند</w:t>
      </w:r>
      <w:r w:rsidRPr="002C3D02">
        <w:rPr>
          <w:rFonts w:cs="B Zar"/>
          <w:sz w:val="18"/>
          <w:szCs w:val="18"/>
          <w:rtl/>
        </w:rPr>
        <w:t xml:space="preserve"> اكثرا انسان ها</w:t>
      </w:r>
      <w:r w:rsidRPr="002C3D02">
        <w:rPr>
          <w:rFonts w:cs="B Zar" w:hint="cs"/>
          <w:sz w:val="18"/>
          <w:szCs w:val="18"/>
          <w:rtl/>
        </w:rPr>
        <w:t>یی</w:t>
      </w:r>
      <w:r w:rsidRPr="002C3D02">
        <w:rPr>
          <w:rFonts w:cs="B Zar"/>
          <w:sz w:val="18"/>
          <w:szCs w:val="18"/>
          <w:rtl/>
        </w:rPr>
        <w:t xml:space="preserve"> هستند كه از فن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آوري سايبرنت</w:t>
      </w:r>
      <w:r w:rsidRPr="002C3D02">
        <w:rPr>
          <w:rFonts w:cs="B Zar" w:hint="cs"/>
          <w:sz w:val="18"/>
          <w:szCs w:val="18"/>
          <w:rtl/>
        </w:rPr>
        <w:t>ی</w:t>
      </w:r>
      <w:r w:rsidRPr="002C3D02">
        <w:rPr>
          <w:rFonts w:cs="B Zar"/>
          <w:sz w:val="18"/>
          <w:szCs w:val="18"/>
          <w:rtl/>
        </w:rPr>
        <w:t>ك براي كاهش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 w:hint="eastAsia"/>
          <w:sz w:val="18"/>
          <w:szCs w:val="18"/>
          <w:rtl/>
        </w:rPr>
        <w:t>محدودي</w:t>
      </w:r>
      <w:r w:rsidRPr="002C3D02">
        <w:rPr>
          <w:rFonts w:cs="B Zar"/>
          <w:sz w:val="18"/>
          <w:szCs w:val="18"/>
          <w:rtl/>
        </w:rPr>
        <w:t>ت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هاي فيز</w:t>
      </w:r>
      <w:r w:rsidRPr="002C3D02">
        <w:rPr>
          <w:rFonts w:cs="B Zar" w:hint="cs"/>
          <w:sz w:val="18"/>
          <w:szCs w:val="18"/>
          <w:rtl/>
        </w:rPr>
        <w:t>ی</w:t>
      </w:r>
      <w:r w:rsidRPr="002C3D02">
        <w:rPr>
          <w:rFonts w:cs="B Zar"/>
          <w:sz w:val="18"/>
          <w:szCs w:val="18"/>
          <w:rtl/>
        </w:rPr>
        <w:t>كي و ذهني بدن خويش، يا غلبه بر اين محدوديت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ها،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 w:hint="eastAsia"/>
          <w:sz w:val="18"/>
          <w:szCs w:val="18"/>
          <w:rtl/>
        </w:rPr>
        <w:t>بهره</w:t>
      </w:r>
      <w:r w:rsidRPr="002C3D02">
        <w:rPr>
          <w:rFonts w:cs="B Zar"/>
          <w:sz w:val="18"/>
          <w:szCs w:val="18"/>
          <w:rtl/>
        </w:rPr>
        <w:t xml:space="preserve"> مي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جويند. درحالي كه همگان سايب</w:t>
      </w:r>
      <w:r w:rsidRPr="002C3D02">
        <w:rPr>
          <w:rFonts w:cs="B Zar" w:hint="cs"/>
          <w:sz w:val="18"/>
          <w:szCs w:val="18"/>
          <w:rtl/>
        </w:rPr>
        <w:t>ر</w:t>
      </w:r>
      <w:r w:rsidRPr="002C3D02">
        <w:rPr>
          <w:rFonts w:cs="B Zar"/>
          <w:sz w:val="18"/>
          <w:szCs w:val="18"/>
          <w:rtl/>
        </w:rPr>
        <w:t>گ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ها را از زمره پستانداران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 w:hint="eastAsia"/>
          <w:sz w:val="18"/>
          <w:szCs w:val="18"/>
          <w:rtl/>
        </w:rPr>
        <w:t>م</w:t>
      </w:r>
      <w:r w:rsidRPr="002C3D02">
        <w:rPr>
          <w:rFonts w:cs="B Zar"/>
          <w:sz w:val="18"/>
          <w:szCs w:val="18"/>
          <w:rtl/>
        </w:rPr>
        <w:t>ي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انگارند، اما آنها مي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/>
          <w:sz w:val="18"/>
          <w:szCs w:val="18"/>
          <w:rtl/>
        </w:rPr>
        <w:t>توانند به هر دسته از موجودات زنده تعلق داشته</w:t>
      </w:r>
      <w:r w:rsidRPr="002C3D02">
        <w:rPr>
          <w:rFonts w:cs="B Zar" w:hint="cs"/>
          <w:sz w:val="18"/>
          <w:szCs w:val="18"/>
          <w:rtl/>
        </w:rPr>
        <w:t xml:space="preserve"> </w:t>
      </w:r>
      <w:r w:rsidRPr="002C3D02">
        <w:rPr>
          <w:rFonts w:cs="B Zar" w:hint="eastAsia"/>
          <w:sz w:val="18"/>
          <w:szCs w:val="18"/>
          <w:rtl/>
        </w:rPr>
        <w:t>باشند</w:t>
      </w:r>
      <w:r w:rsidRPr="002C3D02">
        <w:rPr>
          <w:rFonts w:cs="B Zar"/>
          <w:sz w:val="18"/>
          <w:szCs w:val="18"/>
          <w:rtl/>
        </w:rPr>
        <w:t>.</w:t>
      </w:r>
    </w:p>
  </w:footnote>
  <w:footnote w:id="3">
    <w:p w14:paraId="14E23C82" w14:textId="3A89E5DB" w:rsidR="00D065F5" w:rsidRDefault="00D065F5">
      <w:pPr>
        <w:pStyle w:val="FootnoteText"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065F5">
        <w:t>Gamer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4CEE8" w14:textId="2CBC648D" w:rsidR="008E59C4" w:rsidRDefault="008E59C4" w:rsidP="00E5325C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39F508B3" wp14:editId="70B87324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937260" cy="93726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260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0"/>
        <w:szCs w:val="20"/>
      </w:rPr>
      <w:drawing>
        <wp:anchor distT="0" distB="0" distL="114300" distR="114300" simplePos="0" relativeHeight="251656192" behindDoc="0" locked="0" layoutInCell="1" allowOverlap="1" wp14:anchorId="2C54E3F5" wp14:editId="07533682">
          <wp:simplePos x="0" y="0"/>
          <wp:positionH relativeFrom="rightMargin">
            <wp:posOffset>-1082040</wp:posOffset>
          </wp:positionH>
          <wp:positionV relativeFrom="paragraph">
            <wp:posOffset>31750</wp:posOffset>
          </wp:positionV>
          <wp:extent cx="732155" cy="728980"/>
          <wp:effectExtent l="0" t="0" r="0" b="0"/>
          <wp:wrapSquare wrapText="bothSides"/>
          <wp:docPr id="2" name="Picture 2" descr="D:\Scientific\University\own\Research\کارگروه بازي‌هاي رايانه‌اي\کنفرانس\طراحی آرم\gray-University_of_Isfahan_Logo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D:\Scientific\University\own\Research\کارگروه بازي‌هاي رايانه‌اي\کنفرانس\طراحی آرم\gray-University_of_Isfahan_Logo.t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155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/>
        <w:noProof/>
        <w:sz w:val="28"/>
        <w:szCs w:val="28"/>
        <w:rtl/>
      </w:rPr>
      <w:drawing>
        <wp:anchor distT="0" distB="0" distL="114300" distR="114300" simplePos="0" relativeHeight="251661312" behindDoc="0" locked="0" layoutInCell="1" allowOverlap="1" wp14:anchorId="29E0B3C9" wp14:editId="3368AC69">
          <wp:simplePos x="0" y="0"/>
          <wp:positionH relativeFrom="margin">
            <wp:posOffset>2534920</wp:posOffset>
          </wp:positionH>
          <wp:positionV relativeFrom="paragraph">
            <wp:posOffset>-335915</wp:posOffset>
          </wp:positionV>
          <wp:extent cx="608330" cy="624840"/>
          <wp:effectExtent l="0" t="0" r="1270" b="3810"/>
          <wp:wrapSquare wrapText="bothSides"/>
          <wp:docPr id="3" name="Picture 3" descr="D:\University\مرکز تخصصی بازی‌سازی رایانه‌ای\کنفرانس\دوره اول\امور تبلیغاتی\طراحی آرم\Final\ARM-B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University\مرکز تخصصی بازی‌سازی رایانه‌ای\کنفرانس\دوره اول\امور تبلیغاتی\طراحی آرم\Final\ARM-BW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33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28A">
      <w:rPr>
        <w:rFonts w:cs="B Titr" w:hint="cs"/>
        <w:noProof/>
        <w:sz w:val="28"/>
        <w:szCs w:val="28"/>
        <w:rtl/>
        <w:lang w:bidi="fa-IR"/>
      </w:rPr>
      <w:t xml:space="preserve"> </w:t>
    </w:r>
  </w:p>
  <w:p w14:paraId="0F7C8099" w14:textId="12143831" w:rsidR="008E59C4" w:rsidRPr="0090728A" w:rsidRDefault="008E59C4" w:rsidP="00FC73FE">
    <w:pPr>
      <w:pStyle w:val="Header"/>
      <w:bidi/>
      <w:jc w:val="center"/>
      <w:rPr>
        <w:rFonts w:cs="B Titr"/>
        <w:noProof/>
        <w:sz w:val="28"/>
        <w:szCs w:val="28"/>
        <w:rtl/>
        <w:lang w:bidi="fa-IR"/>
      </w:rPr>
    </w:pPr>
    <w:r>
      <w:rPr>
        <w:rFonts w:cs="B Titr" w:hint="cs"/>
        <w:noProof/>
        <w:sz w:val="28"/>
        <w:szCs w:val="28"/>
        <w:rtl/>
        <w:lang w:bidi="fa-IR"/>
      </w:rPr>
      <w:t>ششمین</w:t>
    </w:r>
    <w:r w:rsidRPr="0090728A">
      <w:rPr>
        <w:rFonts w:cs="B Titr" w:hint="cs"/>
        <w:noProof/>
        <w:sz w:val="28"/>
        <w:szCs w:val="28"/>
        <w:rtl/>
        <w:lang w:bidi="fa-IR"/>
      </w:rPr>
      <w:t xml:space="preserve"> کنفرانس بین‌المللی</w:t>
    </w:r>
    <w:r w:rsidRPr="00FC73FE">
      <w:t xml:space="preserve"> </w:t>
    </w:r>
  </w:p>
  <w:p w14:paraId="365E39C9" w14:textId="77777777" w:rsidR="008E59C4" w:rsidRPr="00E5325C" w:rsidRDefault="008E59C4" w:rsidP="00890D68">
    <w:pPr>
      <w:pStyle w:val="Header"/>
      <w:bidi/>
      <w:jc w:val="center"/>
      <w:rPr>
        <w:rFonts w:cs="B Titr"/>
        <w:noProof/>
        <w:sz w:val="36"/>
        <w:szCs w:val="36"/>
        <w:lang w:bidi="fa-IR"/>
      </w:rPr>
    </w:pPr>
    <w:r w:rsidRPr="00E5325C">
      <w:rPr>
        <w:rFonts w:cs="B Titr" w:hint="cs"/>
        <w:noProof/>
        <w:sz w:val="36"/>
        <w:szCs w:val="36"/>
        <w:rtl/>
        <w:lang w:bidi="fa-IR"/>
      </w:rPr>
      <w:t xml:space="preserve"> «بازی‌های رایانه‌ای؛ فرصت‌ها و چالش‌ها»</w:t>
    </w:r>
    <w:r w:rsidRPr="00E5325C">
      <w:rPr>
        <w:rFonts w:cs="B Titr"/>
        <w:noProof/>
        <w:sz w:val="36"/>
        <w:szCs w:val="36"/>
        <w:rtl/>
      </w:rPr>
      <w:t xml:space="preserve"> </w:t>
    </w:r>
  </w:p>
  <w:p w14:paraId="57DBA371" w14:textId="41576B8A" w:rsidR="008E59C4" w:rsidRPr="00EC72CA" w:rsidRDefault="008E59C4" w:rsidP="00FC73FE">
    <w:pPr>
      <w:pStyle w:val="Header"/>
      <w:pBdr>
        <w:bottom w:val="single" w:sz="6" w:space="1" w:color="auto"/>
      </w:pBdr>
      <w:bidi/>
      <w:jc w:val="center"/>
      <w:rPr>
        <w:rFonts w:cs="B Titr"/>
        <w:sz w:val="28"/>
        <w:szCs w:val="28"/>
        <w:rtl/>
        <w:lang w:bidi="fa-IR"/>
      </w:rPr>
    </w:pPr>
    <w:r>
      <w:rPr>
        <w:rFonts w:cs="B Titr" w:hint="cs"/>
        <w:noProof/>
        <w:rtl/>
        <w:lang w:bidi="fa-IR"/>
      </w:rPr>
      <w:t xml:space="preserve">30 بهمن و 1 اسفند </w:t>
    </w:r>
    <w:r w:rsidRPr="0090728A">
      <w:rPr>
        <w:rFonts w:cs="B Titr" w:hint="cs"/>
        <w:noProof/>
        <w:rtl/>
        <w:lang w:bidi="fa-IR"/>
      </w:rPr>
      <w:t>139</w:t>
    </w:r>
    <w:r>
      <w:rPr>
        <w:rFonts w:cs="B Titr" w:hint="cs"/>
        <w:noProof/>
        <w:rtl/>
        <w:lang w:bidi="fa-IR"/>
      </w:rPr>
      <w:t>9</w:t>
    </w:r>
    <w:r w:rsidRPr="0090728A">
      <w:rPr>
        <w:rFonts w:cs="B Titr" w:hint="cs"/>
        <w:noProof/>
        <w:rtl/>
        <w:lang w:bidi="fa-IR"/>
      </w:rPr>
      <w:t xml:space="preserve"> </w:t>
    </w:r>
    <w:r w:rsidRPr="0090728A">
      <w:rPr>
        <w:rFonts w:hint="cs"/>
        <w:noProof/>
        <w:rtl/>
        <w:lang w:bidi="fa-IR"/>
      </w:rPr>
      <w:t>–</w:t>
    </w:r>
    <w:r w:rsidRPr="0090728A">
      <w:rPr>
        <w:rFonts w:cs="B Titr" w:hint="cs"/>
        <w:noProof/>
        <w:rtl/>
        <w:lang w:bidi="fa-IR"/>
      </w:rPr>
      <w:t xml:space="preserve"> دانشگاه اصفهان</w:t>
    </w:r>
  </w:p>
  <w:p w14:paraId="201A1493" w14:textId="77777777" w:rsidR="008E59C4" w:rsidRDefault="008E59C4" w:rsidP="00890D68">
    <w:pPr>
      <w:pStyle w:val="Header"/>
      <w:jc w:val="right"/>
      <w:rPr>
        <w:sz w:val="18"/>
        <w:szCs w:val="18"/>
      </w:rPr>
    </w:pPr>
  </w:p>
  <w:p w14:paraId="2393FBCF" w14:textId="77777777" w:rsidR="008E59C4" w:rsidRPr="00890D68" w:rsidRDefault="008E59C4" w:rsidP="00890D68">
    <w:pPr>
      <w:pStyle w:val="Header"/>
      <w:jc w:val="right"/>
      <w:rPr>
        <w:rFonts w:cs="B Nazanin"/>
        <w:sz w:val="18"/>
        <w:szCs w:val="18"/>
        <w:lang w:bidi="fa-IR"/>
      </w:rPr>
    </w:pPr>
    <w:r w:rsidRPr="00FD457A">
      <w:rPr>
        <w:sz w:val="18"/>
        <w:szCs w:val="18"/>
      </w:rPr>
      <w:t xml:space="preserve">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0603C"/>
    <w:multiLevelType w:val="hybridMultilevel"/>
    <w:tmpl w:val="CF50D7C8"/>
    <w:lvl w:ilvl="0" w:tplc="C8C84854">
      <w:start w:val="1"/>
      <w:numFmt w:val="decimal"/>
      <w:lvlText w:val="%1."/>
      <w:lvlJc w:val="left"/>
      <w:pPr>
        <w:ind w:left="720" w:hanging="360"/>
      </w:pPr>
      <w:rPr>
        <w:rFonts w:cs="Arabic Typesetting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E694D"/>
    <w:multiLevelType w:val="hybridMultilevel"/>
    <w:tmpl w:val="E4787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E0EB4"/>
    <w:multiLevelType w:val="hybridMultilevel"/>
    <w:tmpl w:val="7174EE2C"/>
    <w:lvl w:ilvl="0" w:tplc="D3A60560">
      <w:start w:val="1"/>
      <w:numFmt w:val="decimal"/>
      <w:lvlText w:val="%1."/>
      <w:lvlJc w:val="left"/>
      <w:pPr>
        <w:ind w:left="-177" w:hanging="360"/>
      </w:pPr>
      <w:rPr>
        <w:rFonts w:cs="B Titr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543" w:hanging="360"/>
      </w:pPr>
    </w:lvl>
    <w:lvl w:ilvl="2" w:tplc="0409001B" w:tentative="1">
      <w:start w:val="1"/>
      <w:numFmt w:val="lowerRoman"/>
      <w:lvlText w:val="%3."/>
      <w:lvlJc w:val="right"/>
      <w:pPr>
        <w:ind w:left="1263" w:hanging="180"/>
      </w:pPr>
    </w:lvl>
    <w:lvl w:ilvl="3" w:tplc="0409000F" w:tentative="1">
      <w:start w:val="1"/>
      <w:numFmt w:val="decimal"/>
      <w:lvlText w:val="%4."/>
      <w:lvlJc w:val="left"/>
      <w:pPr>
        <w:ind w:left="1983" w:hanging="360"/>
      </w:pPr>
    </w:lvl>
    <w:lvl w:ilvl="4" w:tplc="04090019" w:tentative="1">
      <w:start w:val="1"/>
      <w:numFmt w:val="lowerLetter"/>
      <w:lvlText w:val="%5."/>
      <w:lvlJc w:val="left"/>
      <w:pPr>
        <w:ind w:left="2703" w:hanging="360"/>
      </w:pPr>
    </w:lvl>
    <w:lvl w:ilvl="5" w:tplc="0409001B" w:tentative="1">
      <w:start w:val="1"/>
      <w:numFmt w:val="lowerRoman"/>
      <w:lvlText w:val="%6."/>
      <w:lvlJc w:val="right"/>
      <w:pPr>
        <w:ind w:left="3423" w:hanging="180"/>
      </w:pPr>
    </w:lvl>
    <w:lvl w:ilvl="6" w:tplc="0409000F" w:tentative="1">
      <w:start w:val="1"/>
      <w:numFmt w:val="decimal"/>
      <w:lvlText w:val="%7."/>
      <w:lvlJc w:val="left"/>
      <w:pPr>
        <w:ind w:left="4143" w:hanging="360"/>
      </w:pPr>
    </w:lvl>
    <w:lvl w:ilvl="7" w:tplc="04090019" w:tentative="1">
      <w:start w:val="1"/>
      <w:numFmt w:val="lowerLetter"/>
      <w:lvlText w:val="%8."/>
      <w:lvlJc w:val="left"/>
      <w:pPr>
        <w:ind w:left="4863" w:hanging="360"/>
      </w:pPr>
    </w:lvl>
    <w:lvl w:ilvl="8" w:tplc="0409001B" w:tentative="1">
      <w:start w:val="1"/>
      <w:numFmt w:val="lowerRoman"/>
      <w:lvlText w:val="%9."/>
      <w:lvlJc w:val="right"/>
      <w:pPr>
        <w:ind w:left="5583" w:hanging="180"/>
      </w:pPr>
    </w:lvl>
  </w:abstractNum>
  <w:abstractNum w:abstractNumId="3">
    <w:nsid w:val="199E6ABC"/>
    <w:multiLevelType w:val="hybridMultilevel"/>
    <w:tmpl w:val="0366CD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956BBF"/>
    <w:multiLevelType w:val="hybridMultilevel"/>
    <w:tmpl w:val="4058CEE2"/>
    <w:lvl w:ilvl="0" w:tplc="2DACA21A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4B79A7"/>
    <w:multiLevelType w:val="hybridMultilevel"/>
    <w:tmpl w:val="14BE2348"/>
    <w:lvl w:ilvl="0" w:tplc="3FA4CFF8">
      <w:start w:val="1"/>
      <w:numFmt w:val="decimal"/>
      <w:lvlText w:val="%1."/>
      <w:lvlJc w:val="left"/>
      <w:pPr>
        <w:ind w:left="358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0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DDC37B3"/>
    <w:multiLevelType w:val="hybridMultilevel"/>
    <w:tmpl w:val="93046FB0"/>
    <w:lvl w:ilvl="0" w:tplc="188E5A4C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5"/>
  </w:num>
  <w:num w:numId="7">
    <w:abstractNumId w:val="12"/>
  </w:num>
  <w:num w:numId="8">
    <w:abstractNumId w:val="4"/>
  </w:num>
  <w:num w:numId="9">
    <w:abstractNumId w:val="14"/>
  </w:num>
  <w:num w:numId="10">
    <w:abstractNumId w:val="2"/>
  </w:num>
  <w:num w:numId="11">
    <w:abstractNumId w:val="3"/>
  </w:num>
  <w:num w:numId="12">
    <w:abstractNumId w:val="0"/>
  </w:num>
  <w:num w:numId="13">
    <w:abstractNumId w:val="1"/>
  </w:num>
  <w:num w:numId="14">
    <w:abstractNumId w:val="15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"/>
  <w:drawingGridVerticalSpacing w:val="6"/>
  <w:noPunctuationKerning/>
  <w:characterSpacingControl w:val="doNotCompress"/>
  <w:hdrShapeDefaults>
    <o:shapedefaults v:ext="edit" spidmax="2049">
      <o:colormru v:ext="edit" colors="#c00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A3B"/>
    <w:rsid w:val="00002377"/>
    <w:rsid w:val="0000350C"/>
    <w:rsid w:val="000205CE"/>
    <w:rsid w:val="0002177B"/>
    <w:rsid w:val="0002180F"/>
    <w:rsid w:val="00021850"/>
    <w:rsid w:val="00023857"/>
    <w:rsid w:val="00026124"/>
    <w:rsid w:val="000272E6"/>
    <w:rsid w:val="000305CA"/>
    <w:rsid w:val="00032561"/>
    <w:rsid w:val="000347EC"/>
    <w:rsid w:val="00046EA2"/>
    <w:rsid w:val="00057E32"/>
    <w:rsid w:val="00062E77"/>
    <w:rsid w:val="00072166"/>
    <w:rsid w:val="00080508"/>
    <w:rsid w:val="000859CA"/>
    <w:rsid w:val="00087196"/>
    <w:rsid w:val="000905C2"/>
    <w:rsid w:val="0009519D"/>
    <w:rsid w:val="000A1A63"/>
    <w:rsid w:val="000A2C9F"/>
    <w:rsid w:val="000B6D2D"/>
    <w:rsid w:val="000C2455"/>
    <w:rsid w:val="000D2313"/>
    <w:rsid w:val="000D2493"/>
    <w:rsid w:val="000D594D"/>
    <w:rsid w:val="000D7721"/>
    <w:rsid w:val="000E21BF"/>
    <w:rsid w:val="00106A7D"/>
    <w:rsid w:val="00110678"/>
    <w:rsid w:val="001138C8"/>
    <w:rsid w:val="0012580F"/>
    <w:rsid w:val="001267C4"/>
    <w:rsid w:val="00126AC2"/>
    <w:rsid w:val="00130B1C"/>
    <w:rsid w:val="00130C86"/>
    <w:rsid w:val="00135B46"/>
    <w:rsid w:val="0014191D"/>
    <w:rsid w:val="00141DBB"/>
    <w:rsid w:val="00142026"/>
    <w:rsid w:val="001429EC"/>
    <w:rsid w:val="00144398"/>
    <w:rsid w:val="001455C4"/>
    <w:rsid w:val="00162F36"/>
    <w:rsid w:val="00164E34"/>
    <w:rsid w:val="00165A56"/>
    <w:rsid w:val="00170FF8"/>
    <w:rsid w:val="00185115"/>
    <w:rsid w:val="0018674B"/>
    <w:rsid w:val="00187567"/>
    <w:rsid w:val="00187BE5"/>
    <w:rsid w:val="001967F3"/>
    <w:rsid w:val="001970A3"/>
    <w:rsid w:val="001A48AC"/>
    <w:rsid w:val="001A744C"/>
    <w:rsid w:val="001B008B"/>
    <w:rsid w:val="001B1205"/>
    <w:rsid w:val="001B62EE"/>
    <w:rsid w:val="001C269F"/>
    <w:rsid w:val="001D0E43"/>
    <w:rsid w:val="001E4656"/>
    <w:rsid w:val="001F7187"/>
    <w:rsid w:val="00214CB3"/>
    <w:rsid w:val="00223A5E"/>
    <w:rsid w:val="002241D3"/>
    <w:rsid w:val="0022504C"/>
    <w:rsid w:val="002351E7"/>
    <w:rsid w:val="002451C3"/>
    <w:rsid w:val="00247ABF"/>
    <w:rsid w:val="00247DAD"/>
    <w:rsid w:val="002632FE"/>
    <w:rsid w:val="00272181"/>
    <w:rsid w:val="00280381"/>
    <w:rsid w:val="00281731"/>
    <w:rsid w:val="002822E9"/>
    <w:rsid w:val="00283E35"/>
    <w:rsid w:val="00286741"/>
    <w:rsid w:val="00287297"/>
    <w:rsid w:val="00295117"/>
    <w:rsid w:val="002A22F7"/>
    <w:rsid w:val="002A2A52"/>
    <w:rsid w:val="002B6189"/>
    <w:rsid w:val="002C0261"/>
    <w:rsid w:val="002C3D02"/>
    <w:rsid w:val="002E02DC"/>
    <w:rsid w:val="002E4217"/>
    <w:rsid w:val="002F7B2C"/>
    <w:rsid w:val="002F7E64"/>
    <w:rsid w:val="00302859"/>
    <w:rsid w:val="003031B8"/>
    <w:rsid w:val="003255F8"/>
    <w:rsid w:val="00327BF9"/>
    <w:rsid w:val="003338F6"/>
    <w:rsid w:val="003530D1"/>
    <w:rsid w:val="00357858"/>
    <w:rsid w:val="003610EC"/>
    <w:rsid w:val="003633B5"/>
    <w:rsid w:val="003865EF"/>
    <w:rsid w:val="00386C35"/>
    <w:rsid w:val="00387EB2"/>
    <w:rsid w:val="00395956"/>
    <w:rsid w:val="00395B03"/>
    <w:rsid w:val="003A06B1"/>
    <w:rsid w:val="003A2D39"/>
    <w:rsid w:val="003A33DD"/>
    <w:rsid w:val="003C13BE"/>
    <w:rsid w:val="003C1DBA"/>
    <w:rsid w:val="003C49D0"/>
    <w:rsid w:val="003D4263"/>
    <w:rsid w:val="003D4FE9"/>
    <w:rsid w:val="003E68D4"/>
    <w:rsid w:val="003F334C"/>
    <w:rsid w:val="003F3438"/>
    <w:rsid w:val="003F6A9D"/>
    <w:rsid w:val="003F7AB7"/>
    <w:rsid w:val="00402889"/>
    <w:rsid w:val="004045FA"/>
    <w:rsid w:val="00407B2A"/>
    <w:rsid w:val="00412202"/>
    <w:rsid w:val="00416E84"/>
    <w:rsid w:val="00421D00"/>
    <w:rsid w:val="00425213"/>
    <w:rsid w:val="00427BED"/>
    <w:rsid w:val="00427F08"/>
    <w:rsid w:val="004320E2"/>
    <w:rsid w:val="00433813"/>
    <w:rsid w:val="004408A3"/>
    <w:rsid w:val="00456841"/>
    <w:rsid w:val="0046185D"/>
    <w:rsid w:val="0046741E"/>
    <w:rsid w:val="004730BE"/>
    <w:rsid w:val="00482FAF"/>
    <w:rsid w:val="004902BA"/>
    <w:rsid w:val="004A65C4"/>
    <w:rsid w:val="004A7510"/>
    <w:rsid w:val="004B22BB"/>
    <w:rsid w:val="004B3BBE"/>
    <w:rsid w:val="004C3933"/>
    <w:rsid w:val="004C436C"/>
    <w:rsid w:val="004C6D16"/>
    <w:rsid w:val="004D00E5"/>
    <w:rsid w:val="004D2328"/>
    <w:rsid w:val="004D65C0"/>
    <w:rsid w:val="004E299C"/>
    <w:rsid w:val="004F417C"/>
    <w:rsid w:val="004F46D1"/>
    <w:rsid w:val="005108A6"/>
    <w:rsid w:val="00513F81"/>
    <w:rsid w:val="00514CBB"/>
    <w:rsid w:val="005370DC"/>
    <w:rsid w:val="005434B4"/>
    <w:rsid w:val="005627BC"/>
    <w:rsid w:val="00580158"/>
    <w:rsid w:val="00582598"/>
    <w:rsid w:val="005901A6"/>
    <w:rsid w:val="005917FE"/>
    <w:rsid w:val="005A059D"/>
    <w:rsid w:val="005A34E7"/>
    <w:rsid w:val="005B6DDB"/>
    <w:rsid w:val="005C2A53"/>
    <w:rsid w:val="005D2BC9"/>
    <w:rsid w:val="005D5908"/>
    <w:rsid w:val="006031F0"/>
    <w:rsid w:val="006060B3"/>
    <w:rsid w:val="00606C93"/>
    <w:rsid w:val="00611FCE"/>
    <w:rsid w:val="00617123"/>
    <w:rsid w:val="00622B96"/>
    <w:rsid w:val="00625E3C"/>
    <w:rsid w:val="00631885"/>
    <w:rsid w:val="006346AC"/>
    <w:rsid w:val="00634BBC"/>
    <w:rsid w:val="00657BDD"/>
    <w:rsid w:val="00662718"/>
    <w:rsid w:val="00667FAB"/>
    <w:rsid w:val="00672E51"/>
    <w:rsid w:val="00675B53"/>
    <w:rsid w:val="00684D6D"/>
    <w:rsid w:val="006B492D"/>
    <w:rsid w:val="006B4BD3"/>
    <w:rsid w:val="006B66FA"/>
    <w:rsid w:val="006E029D"/>
    <w:rsid w:val="006E430F"/>
    <w:rsid w:val="006F38D7"/>
    <w:rsid w:val="006F3C01"/>
    <w:rsid w:val="00712C0B"/>
    <w:rsid w:val="00720F14"/>
    <w:rsid w:val="00730EC7"/>
    <w:rsid w:val="007363B2"/>
    <w:rsid w:val="0074037E"/>
    <w:rsid w:val="00745C4C"/>
    <w:rsid w:val="0075174B"/>
    <w:rsid w:val="00763DAF"/>
    <w:rsid w:val="00764EE1"/>
    <w:rsid w:val="00767118"/>
    <w:rsid w:val="007741CF"/>
    <w:rsid w:val="0077435C"/>
    <w:rsid w:val="007804CC"/>
    <w:rsid w:val="00783D98"/>
    <w:rsid w:val="00786F91"/>
    <w:rsid w:val="007A3AAC"/>
    <w:rsid w:val="007A41CC"/>
    <w:rsid w:val="007A7DD1"/>
    <w:rsid w:val="007B3830"/>
    <w:rsid w:val="007E13A7"/>
    <w:rsid w:val="007F0C45"/>
    <w:rsid w:val="007F292F"/>
    <w:rsid w:val="00804230"/>
    <w:rsid w:val="00804EA7"/>
    <w:rsid w:val="00841244"/>
    <w:rsid w:val="00842492"/>
    <w:rsid w:val="00842D3B"/>
    <w:rsid w:val="008540DF"/>
    <w:rsid w:val="008554A1"/>
    <w:rsid w:val="00857ABA"/>
    <w:rsid w:val="00857B8B"/>
    <w:rsid w:val="00872E46"/>
    <w:rsid w:val="00875A12"/>
    <w:rsid w:val="00875E62"/>
    <w:rsid w:val="00876C11"/>
    <w:rsid w:val="00890D68"/>
    <w:rsid w:val="008A1942"/>
    <w:rsid w:val="008A4236"/>
    <w:rsid w:val="008C2302"/>
    <w:rsid w:val="008C6683"/>
    <w:rsid w:val="008D2123"/>
    <w:rsid w:val="008D320F"/>
    <w:rsid w:val="008D6ECB"/>
    <w:rsid w:val="008E59C4"/>
    <w:rsid w:val="00905A32"/>
    <w:rsid w:val="009151D0"/>
    <w:rsid w:val="00916272"/>
    <w:rsid w:val="00917173"/>
    <w:rsid w:val="009210DF"/>
    <w:rsid w:val="00926C66"/>
    <w:rsid w:val="00930A58"/>
    <w:rsid w:val="00933881"/>
    <w:rsid w:val="0093391A"/>
    <w:rsid w:val="009372F0"/>
    <w:rsid w:val="009463C5"/>
    <w:rsid w:val="009469B7"/>
    <w:rsid w:val="00956E9B"/>
    <w:rsid w:val="00960985"/>
    <w:rsid w:val="00961A0E"/>
    <w:rsid w:val="00962335"/>
    <w:rsid w:val="0097656E"/>
    <w:rsid w:val="009927CD"/>
    <w:rsid w:val="009A57FF"/>
    <w:rsid w:val="009C707E"/>
    <w:rsid w:val="009D6C1D"/>
    <w:rsid w:val="009E768A"/>
    <w:rsid w:val="00A06481"/>
    <w:rsid w:val="00A1251C"/>
    <w:rsid w:val="00A12BCC"/>
    <w:rsid w:val="00A2169D"/>
    <w:rsid w:val="00A25A12"/>
    <w:rsid w:val="00A37114"/>
    <w:rsid w:val="00A41D00"/>
    <w:rsid w:val="00A525C5"/>
    <w:rsid w:val="00A5540E"/>
    <w:rsid w:val="00A720E4"/>
    <w:rsid w:val="00A85B00"/>
    <w:rsid w:val="00A90DF3"/>
    <w:rsid w:val="00A94C09"/>
    <w:rsid w:val="00AA1264"/>
    <w:rsid w:val="00AA2D59"/>
    <w:rsid w:val="00AB2AE9"/>
    <w:rsid w:val="00AC145D"/>
    <w:rsid w:val="00AD334D"/>
    <w:rsid w:val="00AD44E7"/>
    <w:rsid w:val="00AE77FB"/>
    <w:rsid w:val="00AF10A5"/>
    <w:rsid w:val="00AF160F"/>
    <w:rsid w:val="00AF6B72"/>
    <w:rsid w:val="00AF7868"/>
    <w:rsid w:val="00AF7A13"/>
    <w:rsid w:val="00AF7B74"/>
    <w:rsid w:val="00B0067A"/>
    <w:rsid w:val="00B04CE8"/>
    <w:rsid w:val="00B065DF"/>
    <w:rsid w:val="00B21324"/>
    <w:rsid w:val="00B37DF7"/>
    <w:rsid w:val="00B43626"/>
    <w:rsid w:val="00B517C2"/>
    <w:rsid w:val="00B518EA"/>
    <w:rsid w:val="00B5704D"/>
    <w:rsid w:val="00B724D3"/>
    <w:rsid w:val="00B86CFA"/>
    <w:rsid w:val="00B875A2"/>
    <w:rsid w:val="00BA0658"/>
    <w:rsid w:val="00BB3C58"/>
    <w:rsid w:val="00BC177B"/>
    <w:rsid w:val="00BE2475"/>
    <w:rsid w:val="00BE7253"/>
    <w:rsid w:val="00C02204"/>
    <w:rsid w:val="00C20672"/>
    <w:rsid w:val="00C20DB0"/>
    <w:rsid w:val="00C2338C"/>
    <w:rsid w:val="00C27DAD"/>
    <w:rsid w:val="00C36407"/>
    <w:rsid w:val="00C610E7"/>
    <w:rsid w:val="00C7063B"/>
    <w:rsid w:val="00C72AB2"/>
    <w:rsid w:val="00C93113"/>
    <w:rsid w:val="00CA0F69"/>
    <w:rsid w:val="00CA143F"/>
    <w:rsid w:val="00CA2A45"/>
    <w:rsid w:val="00CA4E8A"/>
    <w:rsid w:val="00CB5B33"/>
    <w:rsid w:val="00CC5248"/>
    <w:rsid w:val="00CC6D61"/>
    <w:rsid w:val="00CD09E6"/>
    <w:rsid w:val="00CE1DD2"/>
    <w:rsid w:val="00CF248D"/>
    <w:rsid w:val="00CF3BC9"/>
    <w:rsid w:val="00D065F5"/>
    <w:rsid w:val="00D104F5"/>
    <w:rsid w:val="00D1475F"/>
    <w:rsid w:val="00D23D70"/>
    <w:rsid w:val="00D27D9A"/>
    <w:rsid w:val="00D56D0A"/>
    <w:rsid w:val="00D61A3B"/>
    <w:rsid w:val="00D6368D"/>
    <w:rsid w:val="00D86AEC"/>
    <w:rsid w:val="00DA3D28"/>
    <w:rsid w:val="00DB434E"/>
    <w:rsid w:val="00DB46EF"/>
    <w:rsid w:val="00DC1CC0"/>
    <w:rsid w:val="00DC303D"/>
    <w:rsid w:val="00DC40F7"/>
    <w:rsid w:val="00DD1BFA"/>
    <w:rsid w:val="00DD1C97"/>
    <w:rsid w:val="00DD24F9"/>
    <w:rsid w:val="00DE027C"/>
    <w:rsid w:val="00DE3865"/>
    <w:rsid w:val="00DE389C"/>
    <w:rsid w:val="00DF14DC"/>
    <w:rsid w:val="00DF5530"/>
    <w:rsid w:val="00E00C5C"/>
    <w:rsid w:val="00E0253E"/>
    <w:rsid w:val="00E20A2B"/>
    <w:rsid w:val="00E24237"/>
    <w:rsid w:val="00E42839"/>
    <w:rsid w:val="00E51179"/>
    <w:rsid w:val="00E5325C"/>
    <w:rsid w:val="00E551A7"/>
    <w:rsid w:val="00E65DC0"/>
    <w:rsid w:val="00E86544"/>
    <w:rsid w:val="00E90E96"/>
    <w:rsid w:val="00E951F1"/>
    <w:rsid w:val="00EA65A9"/>
    <w:rsid w:val="00EB62DE"/>
    <w:rsid w:val="00EC29A4"/>
    <w:rsid w:val="00EC72CA"/>
    <w:rsid w:val="00EE162A"/>
    <w:rsid w:val="00EE3EE7"/>
    <w:rsid w:val="00EF10CA"/>
    <w:rsid w:val="00EF2754"/>
    <w:rsid w:val="00F0250F"/>
    <w:rsid w:val="00F054A9"/>
    <w:rsid w:val="00F1555B"/>
    <w:rsid w:val="00F215CE"/>
    <w:rsid w:val="00F239E0"/>
    <w:rsid w:val="00F33160"/>
    <w:rsid w:val="00F333DC"/>
    <w:rsid w:val="00F36A32"/>
    <w:rsid w:val="00F44FAB"/>
    <w:rsid w:val="00F45451"/>
    <w:rsid w:val="00F52ED1"/>
    <w:rsid w:val="00F60856"/>
    <w:rsid w:val="00F61A27"/>
    <w:rsid w:val="00F63888"/>
    <w:rsid w:val="00F661E6"/>
    <w:rsid w:val="00F8270D"/>
    <w:rsid w:val="00F95A07"/>
    <w:rsid w:val="00FA2081"/>
    <w:rsid w:val="00FA26EE"/>
    <w:rsid w:val="00FA364A"/>
    <w:rsid w:val="00FB1142"/>
    <w:rsid w:val="00FB7BEC"/>
    <w:rsid w:val="00FC73FE"/>
    <w:rsid w:val="00FD457A"/>
    <w:rsid w:val="00FD5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c00"/>
    </o:shapedefaults>
    <o:shapelayout v:ext="edit">
      <o:idmap v:ext="edit" data="1"/>
    </o:shapelayout>
  </w:shapeDefaults>
  <w:decimalSymbol w:val="."/>
  <w:listSeparator w:val=","/>
  <w14:docId w14:val="602C226B"/>
  <w15:docId w15:val="{F3688871-99FD-4738-AB5D-7B506B51B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18"/>
      <w:szCs w:val="18"/>
      <w:lang w:val="x-none" w:eastAsia="x-none"/>
    </w:rPr>
  </w:style>
  <w:style w:type="paragraph" w:styleId="FootnoteText">
    <w:name w:val="footnote text"/>
    <w:basedOn w:val="Normal"/>
    <w:link w:val="FootnoteTextChar"/>
    <w:semiHidden/>
    <w:rPr>
      <w:sz w:val="20"/>
      <w:szCs w:val="20"/>
      <w:lang w:val="x-none" w:eastAsia="x-none"/>
    </w:rPr>
  </w:style>
  <w:style w:type="character" w:styleId="FootnoteReference">
    <w:name w:val="footnote reference"/>
    <w:semiHidden/>
    <w:rPr>
      <w:vertAlign w:val="superscript"/>
    </w:rPr>
  </w:style>
  <w:style w:type="paragraph" w:styleId="Date">
    <w:name w:val="Date"/>
    <w:basedOn w:val="Normal"/>
    <w:next w:val="Normal"/>
  </w:style>
  <w:style w:type="paragraph" w:styleId="Title">
    <w:name w:val="Title"/>
    <w:basedOn w:val="Normal"/>
    <w:qFormat/>
    <w:pPr>
      <w:jc w:val="center"/>
    </w:pPr>
    <w:rPr>
      <w:b/>
      <w:bCs/>
      <w:sz w:val="32"/>
      <w:szCs w:val="32"/>
    </w:rPr>
  </w:style>
  <w:style w:type="paragraph" w:styleId="BodyText2">
    <w:name w:val="Body Text 2"/>
    <w:basedOn w:val="Normal"/>
    <w:pPr>
      <w:jc w:val="center"/>
    </w:pPr>
    <w:rPr>
      <w:b/>
      <w:bCs/>
      <w:sz w:val="32"/>
    </w:rPr>
  </w:style>
  <w:style w:type="paragraph" w:styleId="BodyText3">
    <w:name w:val="Body Text 3"/>
    <w:basedOn w:val="Normal"/>
    <w:link w:val="BodyText3Char"/>
    <w:pPr>
      <w:jc w:val="both"/>
    </w:pPr>
    <w:rPr>
      <w:lang w:val="x-none" w:eastAsia="x-none"/>
    </w:rPr>
  </w:style>
  <w:style w:type="paragraph" w:styleId="BodyTextIndent">
    <w:name w:val="Body Text Indent"/>
    <w:basedOn w:val="Normal"/>
    <w:pPr>
      <w:ind w:firstLine="284"/>
      <w:jc w:val="both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ind w:left="113" w:hanging="113"/>
    </w:pPr>
    <w:rPr>
      <w:rFonts w:ascii="Arial" w:hAnsi="Arial" w:cs="Arial"/>
      <w:sz w:val="16"/>
      <w:szCs w:val="16"/>
    </w:rPr>
  </w:style>
  <w:style w:type="paragraph" w:styleId="BlockText">
    <w:name w:val="Block Text"/>
    <w:basedOn w:val="Normal"/>
    <w:pPr>
      <w:ind w:left="567" w:right="567"/>
      <w:jc w:val="both"/>
    </w:pPr>
    <w:rPr>
      <w:sz w:val="18"/>
    </w:rPr>
  </w:style>
  <w:style w:type="character" w:styleId="Hyperlink">
    <w:name w:val="Hyperlink"/>
    <w:rsid w:val="003A33DD"/>
    <w:rPr>
      <w:color w:val="0000FF"/>
      <w:u w:val="single"/>
    </w:rPr>
  </w:style>
  <w:style w:type="paragraph" w:styleId="BalloonText">
    <w:name w:val="Balloon Text"/>
    <w:basedOn w:val="Normal"/>
    <w:semiHidden/>
    <w:rsid w:val="00657BDD"/>
    <w:rPr>
      <w:rFonts w:ascii="Tahoma" w:hAnsi="Tahoma" w:cs="Tahoma"/>
      <w:sz w:val="16"/>
      <w:szCs w:val="16"/>
    </w:rPr>
  </w:style>
  <w:style w:type="paragraph" w:customStyle="1" w:styleId="a">
    <w:name w:val="مراجع فارسي"/>
    <w:basedOn w:val="Normal"/>
    <w:rsid w:val="00684D6D"/>
    <w:pPr>
      <w:widowControl w:val="0"/>
      <w:overflowPunct w:val="0"/>
      <w:autoSpaceDE w:val="0"/>
      <w:autoSpaceDN w:val="0"/>
      <w:bidi/>
      <w:adjustRightInd w:val="0"/>
      <w:spacing w:after="200" w:line="264" w:lineRule="auto"/>
      <w:ind w:left="357" w:hanging="357"/>
      <w:jc w:val="both"/>
      <w:textAlignment w:val="baseline"/>
    </w:pPr>
    <w:rPr>
      <w:rFonts w:cs="B Titr"/>
      <w:sz w:val="18"/>
      <w:szCs w:val="22"/>
      <w:lang w:bidi="fa-IR"/>
    </w:rPr>
  </w:style>
  <w:style w:type="paragraph" w:customStyle="1" w:styleId="a0">
    <w:name w:val="متن چكيده"/>
    <w:basedOn w:val="Normal"/>
    <w:rsid w:val="000D2493"/>
    <w:pPr>
      <w:widowControl w:val="0"/>
      <w:overflowPunct w:val="0"/>
      <w:autoSpaceDE w:val="0"/>
      <w:autoSpaceDN w:val="0"/>
      <w:bidi/>
      <w:adjustRightInd w:val="0"/>
      <w:spacing w:line="264" w:lineRule="auto"/>
      <w:ind w:left="1134" w:right="1134"/>
      <w:jc w:val="lowKashida"/>
      <w:textAlignment w:val="baseline"/>
    </w:pPr>
    <w:rPr>
      <w:rFonts w:cs="Mitra"/>
      <w:sz w:val="16"/>
      <w:szCs w:val="20"/>
      <w:lang w:bidi="fa-IR"/>
    </w:rPr>
  </w:style>
  <w:style w:type="character" w:customStyle="1" w:styleId="information">
    <w:name w:val="information"/>
    <w:rsid w:val="002451C3"/>
  </w:style>
  <w:style w:type="table" w:styleId="TableGrid">
    <w:name w:val="Table Grid"/>
    <w:basedOn w:val="TableNormal"/>
    <w:rsid w:val="00BC17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rsid w:val="00783D98"/>
  </w:style>
  <w:style w:type="character" w:customStyle="1" w:styleId="alt-edited1">
    <w:name w:val="alt-edited1"/>
    <w:rsid w:val="00783D98"/>
    <w:rPr>
      <w:color w:val="4D90F0"/>
    </w:rPr>
  </w:style>
  <w:style w:type="character" w:customStyle="1" w:styleId="FootnoteTextChar">
    <w:name w:val="Footnote Text Char"/>
    <w:link w:val="FootnoteText"/>
    <w:semiHidden/>
    <w:rsid w:val="005901A6"/>
    <w:rPr>
      <w:lang w:bidi="ar-SA"/>
    </w:rPr>
  </w:style>
  <w:style w:type="paragraph" w:styleId="ListParagraph">
    <w:name w:val="List Paragraph"/>
    <w:basedOn w:val="Normal"/>
    <w:qFormat/>
    <w:rsid w:val="005901A6"/>
    <w:pPr>
      <w:bidi/>
      <w:ind w:left="720"/>
      <w:contextualSpacing/>
    </w:pPr>
    <w:rPr>
      <w:rFonts w:eastAsia="SimSun"/>
      <w:szCs w:val="28"/>
      <w:lang w:eastAsia="zh-CN" w:bidi="fa-IR"/>
    </w:rPr>
  </w:style>
  <w:style w:type="character" w:customStyle="1" w:styleId="BodyTextChar">
    <w:name w:val="Body Text Char"/>
    <w:link w:val="BodyText"/>
    <w:rsid w:val="00CB5B33"/>
    <w:rPr>
      <w:sz w:val="18"/>
      <w:szCs w:val="18"/>
      <w:lang w:bidi="ar-SA"/>
    </w:rPr>
  </w:style>
  <w:style w:type="character" w:customStyle="1" w:styleId="BodyText3Char">
    <w:name w:val="Body Text 3 Char"/>
    <w:link w:val="BodyText3"/>
    <w:rsid w:val="00CB5B33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890D6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3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7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78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tif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083EC-EC67-4905-B892-03843E2F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8</Pages>
  <Words>3528</Words>
  <Characters>20116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ISME CONFERENCE 2002 AUTHORS GUIDE, PAPER TITLE</vt:lpstr>
    </vt:vector>
  </TitlesOfParts>
  <Company>Kahkeshan</Company>
  <LinksUpToDate>false</LinksUpToDate>
  <CharactersWithSpaces>23597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ISME CONFERENCE 2002 AUTHORS GUIDE, PAPER TITLE</dc:title>
  <dc:creator>Ali Konjin</dc:creator>
  <cp:lastModifiedBy>Windows User</cp:lastModifiedBy>
  <cp:revision>45</cp:revision>
  <cp:lastPrinted>2021-01-04T21:51:00Z</cp:lastPrinted>
  <dcterms:created xsi:type="dcterms:W3CDTF">2020-12-17T04:40:00Z</dcterms:created>
  <dcterms:modified xsi:type="dcterms:W3CDTF">2021-01-04T21:51:00Z</dcterms:modified>
</cp:coreProperties>
</file>